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A4AE5" w14:textId="0FDD4A40" w:rsidR="00406E4D" w:rsidRPr="00724D7A" w:rsidRDefault="00406E4D" w:rsidP="00406E4D">
      <w:pPr>
        <w:jc w:val="center"/>
        <w:rPr>
          <w:rFonts w:ascii="Garamond" w:hAnsi="Garamond" w:cs="Arial"/>
          <w:sz w:val="22"/>
          <w:szCs w:val="22"/>
        </w:rPr>
      </w:pPr>
      <w:r w:rsidRPr="00724D7A">
        <w:rPr>
          <w:noProof/>
        </w:rPr>
        <w:drawing>
          <wp:inline distT="0" distB="0" distL="0" distR="0" wp14:anchorId="6088866B" wp14:editId="7099A084">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81150"/>
                    </a:xfrm>
                    <a:prstGeom prst="rect">
                      <a:avLst/>
                    </a:prstGeom>
                  </pic:spPr>
                </pic:pic>
              </a:graphicData>
            </a:graphic>
          </wp:inline>
        </w:drawing>
      </w:r>
    </w:p>
    <w:p w14:paraId="79480589" w14:textId="77777777" w:rsidR="00406E4D" w:rsidRPr="00724D7A" w:rsidRDefault="00406E4D" w:rsidP="00406E4D">
      <w:pPr>
        <w:widowControl/>
        <w:spacing w:after="200" w:line="276" w:lineRule="auto"/>
        <w:rPr>
          <w:rFonts w:ascii="Garamond" w:hAnsi="Garamond" w:cs="Arial"/>
          <w:sz w:val="22"/>
          <w:szCs w:val="22"/>
        </w:rPr>
      </w:pPr>
    </w:p>
    <w:tbl>
      <w:tblPr>
        <w:tblStyle w:val="TableGrid1"/>
        <w:tblW w:w="0" w:type="auto"/>
        <w:tblInd w:w="607" w:type="dxa"/>
        <w:tblLook w:val="04A0" w:firstRow="1" w:lastRow="0" w:firstColumn="1" w:lastColumn="0" w:noHBand="0" w:noVBand="1"/>
      </w:tblPr>
      <w:tblGrid>
        <w:gridCol w:w="4201"/>
        <w:gridCol w:w="4208"/>
      </w:tblGrid>
      <w:tr w:rsidR="00406E4D" w:rsidRPr="00724D7A" w14:paraId="52922838" w14:textId="77777777" w:rsidTr="6A2ABE68">
        <w:trPr>
          <w:trHeight w:val="534"/>
        </w:trPr>
        <w:tc>
          <w:tcPr>
            <w:tcW w:w="4201" w:type="dxa"/>
            <w:tcBorders>
              <w:top w:val="single" w:sz="4" w:space="0" w:color="auto"/>
              <w:left w:val="single" w:sz="4" w:space="0" w:color="auto"/>
              <w:bottom w:val="single" w:sz="4" w:space="0" w:color="auto"/>
              <w:right w:val="single" w:sz="4" w:space="0" w:color="auto"/>
            </w:tcBorders>
            <w:hideMark/>
          </w:tcPr>
          <w:p w14:paraId="5B094A82" w14:textId="77777777" w:rsidR="00406E4D" w:rsidRPr="00724D7A" w:rsidRDefault="00406E4D" w:rsidP="00406E4D">
            <w:pPr>
              <w:widowControl/>
              <w:rPr>
                <w:rFonts w:ascii="Avenir Next LT Pro" w:hAnsi="Avenir Next LT Pro" w:cs="Arial"/>
                <w:b/>
                <w:bCs/>
              </w:rPr>
            </w:pPr>
            <w:r w:rsidRPr="00724D7A">
              <w:rPr>
                <w:rFonts w:ascii="Avenir Next LT Pro" w:hAnsi="Avenir Next LT Pro" w:cs="Arial"/>
                <w:b/>
                <w:bCs/>
              </w:rPr>
              <w:t>Document Reference</w:t>
            </w:r>
          </w:p>
        </w:tc>
        <w:tc>
          <w:tcPr>
            <w:tcW w:w="4208" w:type="dxa"/>
            <w:tcBorders>
              <w:top w:val="single" w:sz="4" w:space="0" w:color="auto"/>
              <w:left w:val="single" w:sz="4" w:space="0" w:color="auto"/>
              <w:bottom w:val="single" w:sz="4" w:space="0" w:color="auto"/>
              <w:right w:val="single" w:sz="4" w:space="0" w:color="auto"/>
            </w:tcBorders>
          </w:tcPr>
          <w:p w14:paraId="0E7C533E" w14:textId="71ABF88E" w:rsidR="00406E4D" w:rsidRPr="00724D7A" w:rsidRDefault="006768A1" w:rsidP="00406E4D">
            <w:pPr>
              <w:widowControl/>
              <w:rPr>
                <w:rFonts w:ascii="Avenir Next LT Pro" w:hAnsi="Avenir Next LT Pro" w:cs="Arial"/>
              </w:rPr>
            </w:pPr>
            <w:r>
              <w:rPr>
                <w:rFonts w:ascii="Avenir Next LT Pro" w:hAnsi="Avenir Next LT Pro" w:cs="Arial"/>
              </w:rPr>
              <w:t xml:space="preserve">Attendance </w:t>
            </w:r>
          </w:p>
        </w:tc>
      </w:tr>
      <w:tr w:rsidR="00406E4D" w:rsidRPr="00724D7A" w14:paraId="2CC16D52" w14:textId="77777777" w:rsidTr="6A2ABE68">
        <w:trPr>
          <w:trHeight w:val="534"/>
        </w:trPr>
        <w:tc>
          <w:tcPr>
            <w:tcW w:w="4201" w:type="dxa"/>
            <w:tcBorders>
              <w:top w:val="single" w:sz="4" w:space="0" w:color="auto"/>
              <w:left w:val="single" w:sz="4" w:space="0" w:color="auto"/>
              <w:bottom w:val="single" w:sz="4" w:space="0" w:color="auto"/>
              <w:right w:val="single" w:sz="4" w:space="0" w:color="auto"/>
            </w:tcBorders>
            <w:hideMark/>
          </w:tcPr>
          <w:p w14:paraId="4C1DDD1C" w14:textId="77777777" w:rsidR="00406E4D" w:rsidRPr="00724D7A" w:rsidRDefault="00406E4D" w:rsidP="00406E4D">
            <w:pPr>
              <w:widowControl/>
              <w:rPr>
                <w:rFonts w:ascii="Avenir Next LT Pro" w:hAnsi="Avenir Next LT Pro" w:cs="Arial"/>
                <w:b/>
                <w:bCs/>
              </w:rPr>
            </w:pPr>
            <w:r w:rsidRPr="00724D7A">
              <w:rPr>
                <w:rFonts w:ascii="Avenir Next LT Pro" w:hAnsi="Avenir Next LT Pro" w:cs="Arial"/>
                <w:b/>
                <w:bCs/>
              </w:rPr>
              <w:t>Version Number</w:t>
            </w:r>
          </w:p>
        </w:tc>
        <w:tc>
          <w:tcPr>
            <w:tcW w:w="4208" w:type="dxa"/>
            <w:tcBorders>
              <w:top w:val="single" w:sz="4" w:space="0" w:color="auto"/>
              <w:left w:val="single" w:sz="4" w:space="0" w:color="auto"/>
              <w:bottom w:val="single" w:sz="4" w:space="0" w:color="auto"/>
              <w:right w:val="single" w:sz="4" w:space="0" w:color="auto"/>
            </w:tcBorders>
          </w:tcPr>
          <w:p w14:paraId="30B8632C" w14:textId="49D4A9A1" w:rsidR="00406E4D" w:rsidRPr="00724D7A" w:rsidRDefault="1BEBDBAC" w:rsidP="00406E4D">
            <w:pPr>
              <w:widowControl/>
            </w:pPr>
            <w:r w:rsidRPr="6A2ABE68">
              <w:rPr>
                <w:rFonts w:ascii="Avenir Next LT Pro" w:hAnsi="Avenir Next LT Pro" w:cs="Arial"/>
              </w:rPr>
              <w:t>6</w:t>
            </w:r>
          </w:p>
        </w:tc>
      </w:tr>
      <w:tr w:rsidR="00406E4D" w:rsidRPr="00724D7A" w14:paraId="54FA4219" w14:textId="77777777" w:rsidTr="6A2ABE68">
        <w:trPr>
          <w:trHeight w:val="534"/>
        </w:trPr>
        <w:tc>
          <w:tcPr>
            <w:tcW w:w="4201" w:type="dxa"/>
            <w:tcBorders>
              <w:top w:val="single" w:sz="4" w:space="0" w:color="auto"/>
              <w:left w:val="single" w:sz="4" w:space="0" w:color="auto"/>
              <w:bottom w:val="single" w:sz="4" w:space="0" w:color="auto"/>
              <w:right w:val="single" w:sz="4" w:space="0" w:color="auto"/>
            </w:tcBorders>
            <w:hideMark/>
          </w:tcPr>
          <w:p w14:paraId="138BB091" w14:textId="77777777" w:rsidR="00406E4D" w:rsidRPr="00724D7A" w:rsidRDefault="00406E4D" w:rsidP="00406E4D">
            <w:pPr>
              <w:widowControl/>
              <w:rPr>
                <w:rFonts w:ascii="Avenir Next LT Pro" w:hAnsi="Avenir Next LT Pro" w:cs="Arial"/>
                <w:b/>
                <w:bCs/>
              </w:rPr>
            </w:pPr>
            <w:r w:rsidRPr="00724D7A">
              <w:rPr>
                <w:rFonts w:ascii="Avenir Next LT Pro" w:hAnsi="Avenir Next LT Pro" w:cs="Arial"/>
                <w:b/>
                <w:bCs/>
              </w:rPr>
              <w:t>Author / Lead</w:t>
            </w:r>
          </w:p>
          <w:p w14:paraId="710172FB" w14:textId="77777777" w:rsidR="00406E4D" w:rsidRPr="00724D7A" w:rsidRDefault="00406E4D" w:rsidP="00406E4D">
            <w:pPr>
              <w:widowControl/>
              <w:rPr>
                <w:rFonts w:ascii="Avenir Next LT Pro" w:hAnsi="Avenir Next LT Pro" w:cs="Arial"/>
                <w:b/>
                <w:bCs/>
              </w:rPr>
            </w:pPr>
            <w:r w:rsidRPr="00724D7A">
              <w:rPr>
                <w:rFonts w:ascii="Avenir Next LT Pro" w:hAnsi="Avenir Next LT Pro" w:cs="Arial"/>
                <w:b/>
                <w:bCs/>
              </w:rPr>
              <w:t>Job Title</w:t>
            </w:r>
          </w:p>
        </w:tc>
        <w:tc>
          <w:tcPr>
            <w:tcW w:w="4208" w:type="dxa"/>
            <w:tcBorders>
              <w:top w:val="single" w:sz="4" w:space="0" w:color="auto"/>
              <w:left w:val="single" w:sz="4" w:space="0" w:color="auto"/>
              <w:bottom w:val="single" w:sz="4" w:space="0" w:color="auto"/>
              <w:right w:val="single" w:sz="4" w:space="0" w:color="auto"/>
            </w:tcBorders>
          </w:tcPr>
          <w:p w14:paraId="5FA4EBE3" w14:textId="5714F3DC" w:rsidR="00406E4D" w:rsidRPr="00724D7A" w:rsidRDefault="001C5499" w:rsidP="00406E4D">
            <w:pPr>
              <w:widowControl/>
              <w:rPr>
                <w:rFonts w:ascii="Avenir Next LT Pro" w:hAnsi="Avenir Next LT Pro" w:cs="Arial"/>
              </w:rPr>
            </w:pPr>
            <w:r>
              <w:rPr>
                <w:rFonts w:ascii="Avenir Next LT Pro" w:hAnsi="Avenir Next LT Pro" w:cs="Arial"/>
              </w:rPr>
              <w:t>Elizabeth Cunningham</w:t>
            </w:r>
          </w:p>
        </w:tc>
      </w:tr>
      <w:tr w:rsidR="00406E4D" w:rsidRPr="00724D7A" w14:paraId="01536B1B" w14:textId="77777777" w:rsidTr="6A2ABE68">
        <w:trPr>
          <w:trHeight w:val="534"/>
        </w:trPr>
        <w:tc>
          <w:tcPr>
            <w:tcW w:w="4201" w:type="dxa"/>
            <w:tcBorders>
              <w:top w:val="single" w:sz="4" w:space="0" w:color="auto"/>
              <w:left w:val="single" w:sz="4" w:space="0" w:color="auto"/>
              <w:bottom w:val="single" w:sz="4" w:space="0" w:color="auto"/>
              <w:right w:val="single" w:sz="4" w:space="0" w:color="auto"/>
            </w:tcBorders>
            <w:hideMark/>
          </w:tcPr>
          <w:p w14:paraId="1FC6A2BC" w14:textId="77777777" w:rsidR="00406E4D" w:rsidRPr="00724D7A" w:rsidRDefault="00406E4D" w:rsidP="00406E4D">
            <w:pPr>
              <w:widowControl/>
              <w:rPr>
                <w:rFonts w:ascii="Avenir Next LT Pro" w:hAnsi="Avenir Next LT Pro" w:cs="Arial"/>
                <w:b/>
                <w:bCs/>
              </w:rPr>
            </w:pPr>
            <w:r w:rsidRPr="00724D7A">
              <w:rPr>
                <w:rFonts w:ascii="Avenir Next LT Pro" w:hAnsi="Avenir Next LT Pro" w:cs="Arial"/>
                <w:b/>
                <w:bCs/>
              </w:rPr>
              <w:t>Checker Person Name (HBO &gt; IPU)</w:t>
            </w:r>
          </w:p>
        </w:tc>
        <w:tc>
          <w:tcPr>
            <w:tcW w:w="4208" w:type="dxa"/>
            <w:tcBorders>
              <w:top w:val="single" w:sz="4" w:space="0" w:color="auto"/>
              <w:left w:val="single" w:sz="4" w:space="0" w:color="auto"/>
              <w:bottom w:val="single" w:sz="4" w:space="0" w:color="auto"/>
              <w:right w:val="single" w:sz="4" w:space="0" w:color="auto"/>
            </w:tcBorders>
          </w:tcPr>
          <w:p w14:paraId="225DBE1F" w14:textId="1E9088E7" w:rsidR="00406E4D" w:rsidRPr="00724D7A" w:rsidRDefault="00AD4092" w:rsidP="00406E4D">
            <w:pPr>
              <w:widowControl/>
              <w:rPr>
                <w:rFonts w:ascii="Avenir Next LT Pro" w:hAnsi="Avenir Next LT Pro" w:cs="Arial"/>
              </w:rPr>
            </w:pPr>
            <w:r>
              <w:rPr>
                <w:rFonts w:ascii="Avenir Next LT Pro" w:hAnsi="Avenir Next LT Pro" w:cs="Arial"/>
              </w:rPr>
              <w:t>HBO</w:t>
            </w:r>
          </w:p>
        </w:tc>
      </w:tr>
      <w:tr w:rsidR="006768A1" w:rsidRPr="00724D7A" w14:paraId="2F72B721" w14:textId="77777777" w:rsidTr="6A2ABE68">
        <w:trPr>
          <w:trHeight w:val="534"/>
        </w:trPr>
        <w:tc>
          <w:tcPr>
            <w:tcW w:w="4201" w:type="dxa"/>
            <w:tcBorders>
              <w:top w:val="single" w:sz="4" w:space="0" w:color="auto"/>
              <w:left w:val="single" w:sz="4" w:space="0" w:color="auto"/>
              <w:bottom w:val="single" w:sz="4" w:space="0" w:color="auto"/>
              <w:right w:val="single" w:sz="4" w:space="0" w:color="auto"/>
            </w:tcBorders>
          </w:tcPr>
          <w:p w14:paraId="656BC78D" w14:textId="37E9A4A4" w:rsidR="006768A1" w:rsidRPr="00724D7A" w:rsidRDefault="006768A1" w:rsidP="00406E4D">
            <w:pPr>
              <w:widowControl/>
              <w:rPr>
                <w:rFonts w:ascii="Avenir Next LT Pro" w:hAnsi="Avenir Next LT Pro" w:cs="Arial"/>
                <w:b/>
                <w:bCs/>
              </w:rPr>
            </w:pPr>
            <w:r>
              <w:rPr>
                <w:rFonts w:ascii="Avenir Next LT Pro" w:hAnsi="Avenir Next LT Pro" w:cs="Arial"/>
                <w:b/>
                <w:bCs/>
              </w:rPr>
              <w:t xml:space="preserve">Date of Review </w:t>
            </w:r>
          </w:p>
        </w:tc>
        <w:tc>
          <w:tcPr>
            <w:tcW w:w="4208" w:type="dxa"/>
            <w:tcBorders>
              <w:top w:val="single" w:sz="4" w:space="0" w:color="auto"/>
              <w:left w:val="single" w:sz="4" w:space="0" w:color="auto"/>
              <w:bottom w:val="single" w:sz="4" w:space="0" w:color="auto"/>
              <w:right w:val="single" w:sz="4" w:space="0" w:color="auto"/>
            </w:tcBorders>
          </w:tcPr>
          <w:p w14:paraId="72D34E60" w14:textId="0AF77CC8" w:rsidR="006768A1" w:rsidRPr="00724D7A" w:rsidRDefault="001C5499" w:rsidP="00406E4D">
            <w:pPr>
              <w:widowControl/>
              <w:rPr>
                <w:rFonts w:ascii="Avenir Next LT Pro" w:hAnsi="Avenir Next LT Pro" w:cs="Arial"/>
              </w:rPr>
            </w:pPr>
            <w:r>
              <w:rPr>
                <w:rFonts w:ascii="Avenir Next LT Pro" w:hAnsi="Avenir Next LT Pro" w:cs="Arial"/>
              </w:rPr>
              <w:t>August 2026</w:t>
            </w:r>
          </w:p>
        </w:tc>
      </w:tr>
      <w:tr w:rsidR="00406E4D" w:rsidRPr="00724D7A" w14:paraId="4FB32E3E" w14:textId="77777777" w:rsidTr="6A2ABE68">
        <w:trPr>
          <w:trHeight w:val="534"/>
        </w:trPr>
        <w:tc>
          <w:tcPr>
            <w:tcW w:w="4201" w:type="dxa"/>
            <w:tcBorders>
              <w:top w:val="single" w:sz="4" w:space="0" w:color="auto"/>
              <w:left w:val="single" w:sz="4" w:space="0" w:color="auto"/>
              <w:bottom w:val="single" w:sz="4" w:space="0" w:color="auto"/>
              <w:right w:val="single" w:sz="4" w:space="0" w:color="auto"/>
            </w:tcBorders>
            <w:hideMark/>
          </w:tcPr>
          <w:p w14:paraId="2324E4CA" w14:textId="77777777" w:rsidR="00406E4D" w:rsidRPr="00724D7A" w:rsidRDefault="00406E4D" w:rsidP="00406E4D">
            <w:pPr>
              <w:widowControl/>
              <w:rPr>
                <w:rFonts w:ascii="Avenir Next LT Pro" w:hAnsi="Avenir Next LT Pro" w:cs="Arial"/>
                <w:b/>
                <w:bCs/>
              </w:rPr>
            </w:pPr>
            <w:r w:rsidRPr="00724D7A">
              <w:rPr>
                <w:rFonts w:ascii="Avenir Next LT Pro" w:hAnsi="Avenir Next LT Pro" w:cs="Arial"/>
                <w:b/>
                <w:bCs/>
              </w:rPr>
              <w:t>Date of Next Review (Annual/ Bi-Annual)</w:t>
            </w:r>
          </w:p>
        </w:tc>
        <w:tc>
          <w:tcPr>
            <w:tcW w:w="4208" w:type="dxa"/>
            <w:tcBorders>
              <w:top w:val="single" w:sz="4" w:space="0" w:color="auto"/>
              <w:left w:val="single" w:sz="4" w:space="0" w:color="auto"/>
              <w:bottom w:val="single" w:sz="4" w:space="0" w:color="auto"/>
              <w:right w:val="single" w:sz="4" w:space="0" w:color="auto"/>
            </w:tcBorders>
          </w:tcPr>
          <w:p w14:paraId="5969ECED" w14:textId="71C0F8B5" w:rsidR="00406E4D" w:rsidRPr="00724D7A" w:rsidRDefault="001C5499" w:rsidP="00406E4D">
            <w:pPr>
              <w:widowControl/>
              <w:rPr>
                <w:rFonts w:ascii="Avenir Next LT Pro" w:hAnsi="Avenir Next LT Pro" w:cs="Arial"/>
              </w:rPr>
            </w:pPr>
            <w:r>
              <w:rPr>
                <w:rFonts w:ascii="Avenir Next LT Pro" w:hAnsi="Avenir Next LT Pro" w:cs="Arial"/>
              </w:rPr>
              <w:t>August</w:t>
            </w:r>
            <w:r w:rsidR="00A95F54" w:rsidRPr="00724D7A">
              <w:rPr>
                <w:rFonts w:ascii="Avenir Next LT Pro" w:hAnsi="Avenir Next LT Pro" w:cs="Arial"/>
              </w:rPr>
              <w:t xml:space="preserve"> 202</w:t>
            </w:r>
            <w:r>
              <w:rPr>
                <w:rFonts w:ascii="Avenir Next LT Pro" w:hAnsi="Avenir Next LT Pro" w:cs="Arial"/>
              </w:rPr>
              <w:t>7</w:t>
            </w:r>
          </w:p>
        </w:tc>
      </w:tr>
    </w:tbl>
    <w:p w14:paraId="2801DAD0" w14:textId="77777777" w:rsidR="00406E4D" w:rsidRPr="00724D7A" w:rsidRDefault="00406E4D" w:rsidP="00406E4D">
      <w:pPr>
        <w:widowControl/>
        <w:spacing w:after="160" w:line="254" w:lineRule="auto"/>
        <w:ind w:left="607"/>
        <w:rPr>
          <w:rFonts w:ascii="Avenir Next LT Pro" w:eastAsia="Calibri" w:hAnsi="Avenir Next LT Pro" w:cs="Arial"/>
          <w:kern w:val="2"/>
          <w:sz w:val="22"/>
          <w:szCs w:val="22"/>
          <w:lang w:eastAsia="en-US"/>
          <w14:ligatures w14:val="standardContextual"/>
        </w:rPr>
      </w:pPr>
    </w:p>
    <w:p w14:paraId="6A3432AE" w14:textId="77777777" w:rsidR="00406E4D" w:rsidRPr="00724D7A" w:rsidRDefault="00406E4D" w:rsidP="00406E4D">
      <w:pPr>
        <w:widowControl/>
        <w:spacing w:after="160" w:line="254" w:lineRule="auto"/>
        <w:ind w:left="607"/>
        <w:rPr>
          <w:rFonts w:ascii="Avenir Next LT Pro" w:eastAsia="Calibri" w:hAnsi="Avenir Next LT Pro" w:cs="Arial"/>
          <w:b/>
          <w:bCs/>
          <w:kern w:val="2"/>
          <w:sz w:val="22"/>
          <w:szCs w:val="22"/>
          <w:lang w:eastAsia="en-US"/>
          <w14:ligatures w14:val="standardContextual"/>
        </w:rPr>
      </w:pPr>
      <w:r w:rsidRPr="00724D7A">
        <w:rPr>
          <w:rFonts w:ascii="Avenir Next LT Pro" w:eastAsia="Calibri" w:hAnsi="Avenir Next LT Pro" w:cs="Arial"/>
          <w:b/>
          <w:bCs/>
          <w:kern w:val="2"/>
          <w:sz w:val="22"/>
          <w:szCs w:val="22"/>
          <w:lang w:eastAsia="en-US"/>
          <w14:ligatures w14:val="standardContextual"/>
        </w:rPr>
        <w:t xml:space="preserve">VALIDITY – Policies should be accessed via the </w:t>
      </w:r>
      <w:hyperlink r:id="rId13" w:history="1">
        <w:r w:rsidRPr="00724D7A">
          <w:rPr>
            <w:rFonts w:ascii="Avenir Next LT Pro" w:eastAsia="Calibri" w:hAnsi="Avenir Next LT Pro" w:cs="Arial"/>
            <w:b/>
            <w:bCs/>
            <w:color w:val="0563C1"/>
            <w:kern w:val="2"/>
            <w:sz w:val="22"/>
            <w:szCs w:val="22"/>
            <w:u w:val="single"/>
            <w:lang w:eastAsia="en-US"/>
            <w14:ligatures w14:val="standardContextual"/>
          </w:rPr>
          <w:t>General Drive</w:t>
        </w:r>
      </w:hyperlink>
      <w:r w:rsidRPr="00724D7A">
        <w:rPr>
          <w:rFonts w:ascii="Avenir Next LT Pro" w:eastAsia="Calibri" w:hAnsi="Avenir Next LT Pro" w:cs="Arial"/>
          <w:b/>
          <w:bCs/>
          <w:kern w:val="2"/>
          <w:sz w:val="22"/>
          <w:szCs w:val="22"/>
          <w:lang w:eastAsia="en-US"/>
          <w14:ligatures w14:val="standardContextual"/>
        </w:rPr>
        <w:t xml:space="preserve"> to ensure the current version is used.</w:t>
      </w:r>
    </w:p>
    <w:p w14:paraId="6F89243C" w14:textId="77777777" w:rsidR="00406E4D" w:rsidRPr="00724D7A" w:rsidRDefault="00406E4D" w:rsidP="00406E4D">
      <w:pPr>
        <w:widowControl/>
        <w:spacing w:after="160" w:line="254" w:lineRule="auto"/>
        <w:ind w:left="607"/>
        <w:rPr>
          <w:rFonts w:ascii="Avenir Next LT Pro" w:eastAsia="Calibri" w:hAnsi="Avenir Next LT Pro" w:cs="Arial"/>
          <w:b/>
          <w:bCs/>
          <w:kern w:val="2"/>
          <w:sz w:val="22"/>
          <w:szCs w:val="22"/>
          <w:lang w:eastAsia="en-US"/>
          <w14:ligatures w14:val="standardContextual"/>
        </w:rPr>
      </w:pPr>
    </w:p>
    <w:p w14:paraId="7B4008A1" w14:textId="77777777" w:rsidR="00406E4D" w:rsidRPr="00724D7A" w:rsidRDefault="00406E4D" w:rsidP="00406E4D">
      <w:pPr>
        <w:widowControl/>
        <w:spacing w:after="160" w:line="254" w:lineRule="auto"/>
        <w:ind w:left="607"/>
        <w:rPr>
          <w:rFonts w:ascii="Avenir Next LT Pro" w:eastAsia="Calibri" w:hAnsi="Avenir Next LT Pro" w:cs="Arial"/>
          <w:b/>
          <w:bCs/>
          <w:kern w:val="2"/>
          <w:sz w:val="22"/>
          <w:szCs w:val="22"/>
          <w:lang w:eastAsia="en-US"/>
          <w14:ligatures w14:val="standardContextual"/>
        </w:rPr>
      </w:pPr>
      <w:r w:rsidRPr="00724D7A">
        <w:rPr>
          <w:rFonts w:ascii="Avenir Next LT Pro" w:eastAsia="Calibri" w:hAnsi="Avenir Next LT Pro" w:cs="Arial"/>
          <w:b/>
          <w:bCs/>
          <w:kern w:val="2"/>
          <w:sz w:val="22"/>
          <w:szCs w:val="22"/>
          <w:lang w:eastAsia="en-US"/>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368"/>
        <w:gridCol w:w="1511"/>
        <w:gridCol w:w="5530"/>
      </w:tblGrid>
      <w:tr w:rsidR="00406E4D" w:rsidRPr="00724D7A" w14:paraId="7F36E204" w14:textId="77777777" w:rsidTr="04F2139E">
        <w:trPr>
          <w:trHeight w:val="533"/>
        </w:trPr>
        <w:tc>
          <w:tcPr>
            <w:tcW w:w="1368" w:type="dxa"/>
            <w:tcBorders>
              <w:top w:val="single" w:sz="4" w:space="0" w:color="auto"/>
              <w:left w:val="single" w:sz="4" w:space="0" w:color="auto"/>
              <w:bottom w:val="single" w:sz="4" w:space="0" w:color="auto"/>
              <w:right w:val="single" w:sz="4" w:space="0" w:color="auto"/>
            </w:tcBorders>
            <w:hideMark/>
          </w:tcPr>
          <w:p w14:paraId="62980BFC" w14:textId="77777777" w:rsidR="00406E4D" w:rsidRPr="00724D7A" w:rsidRDefault="00406E4D" w:rsidP="00406E4D">
            <w:pPr>
              <w:widowControl/>
              <w:rPr>
                <w:rFonts w:ascii="Avenir Next LT Pro" w:hAnsi="Avenir Next LT Pro" w:cs="Arial"/>
                <w:b/>
                <w:bCs/>
              </w:rPr>
            </w:pPr>
            <w:r w:rsidRPr="00724D7A">
              <w:rPr>
                <w:rFonts w:ascii="Avenir Next LT Pro" w:hAnsi="Avenir Next LT Pro" w:cs="Arial"/>
                <w:b/>
                <w:bCs/>
              </w:rPr>
              <w:t>Version</w:t>
            </w:r>
          </w:p>
        </w:tc>
        <w:tc>
          <w:tcPr>
            <w:tcW w:w="1511" w:type="dxa"/>
            <w:tcBorders>
              <w:top w:val="single" w:sz="4" w:space="0" w:color="auto"/>
              <w:left w:val="single" w:sz="4" w:space="0" w:color="auto"/>
              <w:bottom w:val="single" w:sz="4" w:space="0" w:color="auto"/>
              <w:right w:val="single" w:sz="4" w:space="0" w:color="auto"/>
            </w:tcBorders>
            <w:hideMark/>
          </w:tcPr>
          <w:p w14:paraId="7E10BA5B" w14:textId="77777777" w:rsidR="00406E4D" w:rsidRPr="00724D7A" w:rsidRDefault="00406E4D" w:rsidP="00406E4D">
            <w:pPr>
              <w:widowControl/>
              <w:rPr>
                <w:rFonts w:ascii="Avenir Next LT Pro" w:hAnsi="Avenir Next LT Pro" w:cs="Arial"/>
                <w:b/>
                <w:bCs/>
              </w:rPr>
            </w:pPr>
            <w:r w:rsidRPr="00724D7A">
              <w:rPr>
                <w:rFonts w:ascii="Avenir Next LT Pro" w:hAnsi="Avenir Next LT Pro" w:cs="Arial"/>
                <w:b/>
                <w:bCs/>
              </w:rPr>
              <w:t>Date</w:t>
            </w:r>
          </w:p>
        </w:tc>
        <w:tc>
          <w:tcPr>
            <w:tcW w:w="5530" w:type="dxa"/>
            <w:tcBorders>
              <w:top w:val="single" w:sz="4" w:space="0" w:color="auto"/>
              <w:left w:val="single" w:sz="4" w:space="0" w:color="auto"/>
              <w:bottom w:val="single" w:sz="4" w:space="0" w:color="auto"/>
              <w:right w:val="single" w:sz="4" w:space="0" w:color="auto"/>
            </w:tcBorders>
            <w:hideMark/>
          </w:tcPr>
          <w:p w14:paraId="62CA1FE8" w14:textId="77777777" w:rsidR="00406E4D" w:rsidRPr="00724D7A" w:rsidRDefault="00406E4D" w:rsidP="00406E4D">
            <w:pPr>
              <w:widowControl/>
              <w:rPr>
                <w:rFonts w:ascii="Avenir Next LT Pro" w:hAnsi="Avenir Next LT Pro" w:cs="Arial"/>
                <w:b/>
                <w:bCs/>
              </w:rPr>
            </w:pPr>
            <w:r w:rsidRPr="00724D7A">
              <w:rPr>
                <w:rFonts w:ascii="Avenir Next LT Pro" w:hAnsi="Avenir Next LT Pro" w:cs="Arial"/>
                <w:b/>
                <w:bCs/>
              </w:rPr>
              <w:t>Change details</w:t>
            </w:r>
          </w:p>
        </w:tc>
      </w:tr>
      <w:tr w:rsidR="00406E4D" w:rsidRPr="00724D7A" w14:paraId="582F5E29" w14:textId="77777777" w:rsidTr="04F2139E">
        <w:trPr>
          <w:trHeight w:val="533"/>
        </w:trPr>
        <w:tc>
          <w:tcPr>
            <w:tcW w:w="1368" w:type="dxa"/>
            <w:tcBorders>
              <w:top w:val="single" w:sz="4" w:space="0" w:color="auto"/>
              <w:left w:val="single" w:sz="4" w:space="0" w:color="auto"/>
              <w:bottom w:val="single" w:sz="4" w:space="0" w:color="auto"/>
              <w:right w:val="single" w:sz="4" w:space="0" w:color="auto"/>
            </w:tcBorders>
          </w:tcPr>
          <w:p w14:paraId="7789B261" w14:textId="7B6B4614" w:rsidR="00406E4D" w:rsidRPr="00724D7A" w:rsidRDefault="00BB3F01" w:rsidP="00406E4D">
            <w:pPr>
              <w:widowControl/>
              <w:rPr>
                <w:rFonts w:ascii="Avenir Next LT Pro" w:hAnsi="Avenir Next LT Pro" w:cs="Arial"/>
              </w:rPr>
            </w:pPr>
            <w:r>
              <w:rPr>
                <w:rFonts w:ascii="Avenir Next LT Pro" w:hAnsi="Avenir Next LT Pro" w:cs="Arial"/>
              </w:rPr>
              <w:t>1</w:t>
            </w:r>
          </w:p>
        </w:tc>
        <w:tc>
          <w:tcPr>
            <w:tcW w:w="1511" w:type="dxa"/>
            <w:tcBorders>
              <w:top w:val="single" w:sz="4" w:space="0" w:color="auto"/>
              <w:left w:val="single" w:sz="4" w:space="0" w:color="auto"/>
              <w:bottom w:val="single" w:sz="4" w:space="0" w:color="auto"/>
              <w:right w:val="single" w:sz="4" w:space="0" w:color="auto"/>
            </w:tcBorders>
          </w:tcPr>
          <w:p w14:paraId="788D280C" w14:textId="62669FAC" w:rsidR="00406E4D" w:rsidRPr="00724D7A" w:rsidRDefault="00161FBE" w:rsidP="00406E4D">
            <w:pPr>
              <w:widowControl/>
              <w:rPr>
                <w:rFonts w:ascii="Avenir Next LT Pro" w:hAnsi="Avenir Next LT Pro" w:cs="Arial"/>
              </w:rPr>
            </w:pPr>
            <w:r>
              <w:rPr>
                <w:rFonts w:ascii="Avenir Next LT Pro" w:hAnsi="Avenir Next LT Pro" w:cs="Arial"/>
              </w:rPr>
              <w:t>19/09/25</w:t>
            </w:r>
          </w:p>
        </w:tc>
        <w:tc>
          <w:tcPr>
            <w:tcW w:w="5530" w:type="dxa"/>
            <w:tcBorders>
              <w:top w:val="single" w:sz="4" w:space="0" w:color="auto"/>
              <w:left w:val="single" w:sz="4" w:space="0" w:color="auto"/>
              <w:bottom w:val="single" w:sz="4" w:space="0" w:color="auto"/>
              <w:right w:val="single" w:sz="4" w:space="0" w:color="auto"/>
            </w:tcBorders>
          </w:tcPr>
          <w:p w14:paraId="5A465B74" w14:textId="33BCF9E6" w:rsidR="00406E4D" w:rsidRPr="00724D7A" w:rsidRDefault="00161FBE" w:rsidP="00406E4D">
            <w:pPr>
              <w:widowControl/>
              <w:rPr>
                <w:rFonts w:ascii="Avenir Next LT Pro" w:hAnsi="Avenir Next LT Pro" w:cs="Arial"/>
              </w:rPr>
            </w:pPr>
            <w:r>
              <w:rPr>
                <w:rFonts w:ascii="Avenir Next LT Pro" w:hAnsi="Avenir Next LT Pro" w:cs="Arial"/>
              </w:rPr>
              <w:t>Fully updated throughout</w:t>
            </w:r>
            <w:r w:rsidR="005A5953">
              <w:rPr>
                <w:rFonts w:ascii="Avenir Next LT Pro" w:hAnsi="Avenir Next LT Pro" w:cs="Arial"/>
              </w:rPr>
              <w:t xml:space="preserve"> to align with new </w:t>
            </w:r>
            <w:r w:rsidR="00BB3F01">
              <w:rPr>
                <w:rFonts w:ascii="Avenir Next LT Pro" w:hAnsi="Avenir Next LT Pro" w:cs="Arial"/>
              </w:rPr>
              <w:t xml:space="preserve">guidance and regulations </w:t>
            </w:r>
            <w:r w:rsidR="007B40A1">
              <w:rPr>
                <w:rFonts w:ascii="Avenir Next LT Pro" w:hAnsi="Avenir Next LT Pro" w:cs="Arial"/>
              </w:rPr>
              <w:t>(</w:t>
            </w:r>
            <w:r w:rsidR="00BB3F01">
              <w:rPr>
                <w:rFonts w:ascii="Avenir Next LT Pro" w:hAnsi="Avenir Next LT Pro" w:cs="Arial"/>
              </w:rPr>
              <w:t xml:space="preserve">e.g., </w:t>
            </w:r>
            <w:r w:rsidR="005F1518" w:rsidRPr="005F1518">
              <w:rPr>
                <w:rFonts w:ascii="Avenir Next LT Pro" w:hAnsi="Avenir Next LT Pro" w:cs="Arial"/>
              </w:rPr>
              <w:t xml:space="preserve">Working Together to Improve School Attendance </w:t>
            </w:r>
            <w:r w:rsidR="00113C83">
              <w:rPr>
                <w:rFonts w:ascii="Avenir Next LT Pro" w:hAnsi="Avenir Next LT Pro" w:cs="Arial"/>
              </w:rPr>
              <w:t>[</w:t>
            </w:r>
            <w:r w:rsidR="005F1518" w:rsidRPr="005F1518">
              <w:rPr>
                <w:rFonts w:ascii="Avenir Next LT Pro" w:hAnsi="Avenir Next LT Pro" w:cs="Arial"/>
              </w:rPr>
              <w:t>2024</w:t>
            </w:r>
            <w:r w:rsidR="00113C83">
              <w:rPr>
                <w:rFonts w:ascii="Avenir Next LT Pro" w:hAnsi="Avenir Next LT Pro" w:cs="Arial"/>
              </w:rPr>
              <w:t>]</w:t>
            </w:r>
            <w:r w:rsidR="005F1518">
              <w:rPr>
                <w:rFonts w:ascii="Avenir Next LT Pro" w:hAnsi="Avenir Next LT Pro" w:cs="Arial"/>
              </w:rPr>
              <w:t xml:space="preserve"> and new school </w:t>
            </w:r>
            <w:r w:rsidR="005F1518" w:rsidRPr="007B40A1">
              <w:rPr>
                <w:rFonts w:ascii="Avenir Next LT Pro" w:hAnsi="Avenir Next LT Pro" w:cs="Calibri-Italic"/>
              </w:rPr>
              <w:t>Safeguarding and Child Protection Policy</w:t>
            </w:r>
            <w:r w:rsidR="007B40A1">
              <w:rPr>
                <w:rFonts w:ascii="Avenir Next LT Pro" w:hAnsi="Avenir Next LT Pro" w:cs="Calibri-Italic"/>
              </w:rPr>
              <w:t>) and to reflect change in roles (e.g., introduction of Attendance Lead)</w:t>
            </w:r>
          </w:p>
        </w:tc>
      </w:tr>
      <w:tr w:rsidR="00406E4D" w:rsidRPr="00724D7A" w14:paraId="2BD2E115" w14:textId="77777777" w:rsidTr="04F2139E">
        <w:trPr>
          <w:trHeight w:val="533"/>
        </w:trPr>
        <w:tc>
          <w:tcPr>
            <w:tcW w:w="1368" w:type="dxa"/>
            <w:tcBorders>
              <w:top w:val="single" w:sz="4" w:space="0" w:color="auto"/>
              <w:left w:val="single" w:sz="4" w:space="0" w:color="auto"/>
              <w:bottom w:val="single" w:sz="4" w:space="0" w:color="auto"/>
              <w:right w:val="single" w:sz="4" w:space="0" w:color="auto"/>
            </w:tcBorders>
          </w:tcPr>
          <w:p w14:paraId="2C3C2FC0" w14:textId="434AD494" w:rsidR="00406E4D" w:rsidRPr="00724D7A" w:rsidRDefault="005F1518" w:rsidP="00406E4D">
            <w:pPr>
              <w:widowControl/>
              <w:rPr>
                <w:rFonts w:ascii="Avenir Next LT Pro" w:hAnsi="Avenir Next LT Pro" w:cs="Arial"/>
              </w:rPr>
            </w:pPr>
            <w:r>
              <w:rPr>
                <w:rFonts w:ascii="Avenir Next LT Pro" w:hAnsi="Avenir Next LT Pro" w:cs="Arial"/>
              </w:rPr>
              <w:t>2</w:t>
            </w:r>
          </w:p>
        </w:tc>
        <w:tc>
          <w:tcPr>
            <w:tcW w:w="1511" w:type="dxa"/>
            <w:tcBorders>
              <w:top w:val="single" w:sz="4" w:space="0" w:color="auto"/>
              <w:left w:val="single" w:sz="4" w:space="0" w:color="auto"/>
              <w:bottom w:val="single" w:sz="4" w:space="0" w:color="auto"/>
              <w:right w:val="single" w:sz="4" w:space="0" w:color="auto"/>
            </w:tcBorders>
          </w:tcPr>
          <w:p w14:paraId="1C009EF6" w14:textId="3EAC28B0" w:rsidR="00406E4D" w:rsidRPr="00724D7A" w:rsidRDefault="00857B61" w:rsidP="00406E4D">
            <w:pPr>
              <w:widowControl/>
              <w:rPr>
                <w:rFonts w:ascii="Avenir Next LT Pro" w:hAnsi="Avenir Next LT Pro" w:cs="Arial"/>
              </w:rPr>
            </w:pPr>
            <w:r>
              <w:rPr>
                <w:rFonts w:ascii="Avenir Next LT Pro" w:hAnsi="Avenir Next LT Pro" w:cs="Arial"/>
              </w:rPr>
              <w:t>06/11/25</w:t>
            </w:r>
          </w:p>
        </w:tc>
        <w:tc>
          <w:tcPr>
            <w:tcW w:w="5530" w:type="dxa"/>
            <w:tcBorders>
              <w:top w:val="single" w:sz="4" w:space="0" w:color="auto"/>
              <w:left w:val="single" w:sz="4" w:space="0" w:color="auto"/>
              <w:bottom w:val="single" w:sz="4" w:space="0" w:color="auto"/>
              <w:right w:val="single" w:sz="4" w:space="0" w:color="auto"/>
            </w:tcBorders>
          </w:tcPr>
          <w:p w14:paraId="5EDEFE69" w14:textId="6F8969D2" w:rsidR="00406E4D" w:rsidRPr="00724D7A" w:rsidRDefault="00857B61" w:rsidP="00406E4D">
            <w:pPr>
              <w:widowControl/>
              <w:rPr>
                <w:rFonts w:ascii="Avenir Next LT Pro" w:hAnsi="Avenir Next LT Pro" w:cs="Arial"/>
              </w:rPr>
            </w:pPr>
            <w:r>
              <w:rPr>
                <w:rFonts w:ascii="Avenir Next LT Pro" w:hAnsi="Avenir Next LT Pro" w:cs="Arial"/>
              </w:rPr>
              <w:t xml:space="preserve">Reformatted </w:t>
            </w:r>
            <w:r w:rsidR="004346D8">
              <w:rPr>
                <w:rFonts w:ascii="Avenir Next LT Pro" w:hAnsi="Avenir Next LT Pro" w:cs="Arial"/>
              </w:rPr>
              <w:t xml:space="preserve">(e.g., section headings) </w:t>
            </w:r>
            <w:r w:rsidR="008367DC">
              <w:rPr>
                <w:rFonts w:ascii="Avenir Next LT Pro" w:hAnsi="Avenir Next LT Pro" w:cs="Arial"/>
              </w:rPr>
              <w:t xml:space="preserve">to align </w:t>
            </w:r>
            <w:r w:rsidR="004B6F99">
              <w:rPr>
                <w:rFonts w:ascii="Avenir Next LT Pro" w:hAnsi="Avenir Next LT Pro" w:cs="Arial"/>
              </w:rPr>
              <w:t xml:space="preserve">more closely </w:t>
            </w:r>
            <w:r w:rsidR="008367DC">
              <w:rPr>
                <w:rFonts w:ascii="Avenir Next LT Pro" w:hAnsi="Avenir Next LT Pro" w:cs="Arial"/>
              </w:rPr>
              <w:t>with the GDST Attendance Policy template</w:t>
            </w:r>
          </w:p>
        </w:tc>
      </w:tr>
      <w:tr w:rsidR="00A80139" w:rsidRPr="00724D7A" w14:paraId="29DA5B5C" w14:textId="77777777" w:rsidTr="04F2139E">
        <w:trPr>
          <w:trHeight w:val="533"/>
        </w:trPr>
        <w:tc>
          <w:tcPr>
            <w:tcW w:w="1368" w:type="dxa"/>
            <w:tcBorders>
              <w:top w:val="single" w:sz="4" w:space="0" w:color="auto"/>
              <w:left w:val="single" w:sz="4" w:space="0" w:color="auto"/>
              <w:bottom w:val="single" w:sz="4" w:space="0" w:color="auto"/>
              <w:right w:val="single" w:sz="4" w:space="0" w:color="auto"/>
            </w:tcBorders>
          </w:tcPr>
          <w:p w14:paraId="57851B06" w14:textId="38EF9198" w:rsidR="00A80139" w:rsidRDefault="00A80139" w:rsidP="00406E4D">
            <w:pPr>
              <w:widowControl/>
              <w:rPr>
                <w:rFonts w:ascii="Avenir Next LT Pro" w:hAnsi="Avenir Next LT Pro" w:cs="Arial"/>
              </w:rPr>
            </w:pPr>
            <w:r>
              <w:rPr>
                <w:rFonts w:ascii="Avenir Next LT Pro" w:hAnsi="Avenir Next LT Pro" w:cs="Arial"/>
              </w:rPr>
              <w:t>3</w:t>
            </w:r>
          </w:p>
        </w:tc>
        <w:tc>
          <w:tcPr>
            <w:tcW w:w="1511" w:type="dxa"/>
            <w:tcBorders>
              <w:top w:val="single" w:sz="4" w:space="0" w:color="auto"/>
              <w:left w:val="single" w:sz="4" w:space="0" w:color="auto"/>
              <w:bottom w:val="single" w:sz="4" w:space="0" w:color="auto"/>
              <w:right w:val="single" w:sz="4" w:space="0" w:color="auto"/>
            </w:tcBorders>
          </w:tcPr>
          <w:p w14:paraId="286AA1D4" w14:textId="6FD5BC5B" w:rsidR="00A80139" w:rsidRDefault="00A80139" w:rsidP="00406E4D">
            <w:pPr>
              <w:widowControl/>
              <w:rPr>
                <w:rFonts w:ascii="Avenir Next LT Pro" w:hAnsi="Avenir Next LT Pro" w:cs="Arial"/>
              </w:rPr>
            </w:pPr>
            <w:r>
              <w:rPr>
                <w:rFonts w:ascii="Avenir Next LT Pro" w:hAnsi="Avenir Next LT Pro" w:cs="Arial"/>
              </w:rPr>
              <w:t>02/12/25</w:t>
            </w:r>
          </w:p>
        </w:tc>
        <w:tc>
          <w:tcPr>
            <w:tcW w:w="5530" w:type="dxa"/>
            <w:tcBorders>
              <w:top w:val="single" w:sz="4" w:space="0" w:color="auto"/>
              <w:left w:val="single" w:sz="4" w:space="0" w:color="auto"/>
              <w:bottom w:val="single" w:sz="4" w:space="0" w:color="auto"/>
              <w:right w:val="single" w:sz="4" w:space="0" w:color="auto"/>
            </w:tcBorders>
          </w:tcPr>
          <w:p w14:paraId="1DCF0408" w14:textId="11067DE5" w:rsidR="00F60812" w:rsidRDefault="00EB7458" w:rsidP="000B1511">
            <w:pPr>
              <w:widowControl/>
              <w:rPr>
                <w:rFonts w:ascii="Avenir Next LT Pro" w:hAnsi="Avenir Next LT Pro" w:cs="Arial"/>
              </w:rPr>
            </w:pPr>
            <w:r>
              <w:rPr>
                <w:rFonts w:ascii="Avenir Next LT Pro" w:hAnsi="Avenir Next LT Pro" w:cs="Arial"/>
              </w:rPr>
              <w:t>Introduction section added to ensure key roles are outlined, including the role of Senior Attendance Champ</w:t>
            </w:r>
            <w:r w:rsidR="00F1654B">
              <w:rPr>
                <w:rFonts w:ascii="Avenir Next LT Pro" w:hAnsi="Avenir Next LT Pro" w:cs="Arial"/>
              </w:rPr>
              <w:t>ion</w:t>
            </w:r>
          </w:p>
        </w:tc>
      </w:tr>
      <w:tr w:rsidR="001C5499" w:rsidRPr="00724D7A" w14:paraId="1E763C74" w14:textId="77777777" w:rsidTr="04F2139E">
        <w:trPr>
          <w:trHeight w:val="533"/>
        </w:trPr>
        <w:tc>
          <w:tcPr>
            <w:tcW w:w="1368" w:type="dxa"/>
            <w:tcBorders>
              <w:top w:val="single" w:sz="4" w:space="0" w:color="auto"/>
              <w:left w:val="single" w:sz="4" w:space="0" w:color="auto"/>
              <w:bottom w:val="single" w:sz="4" w:space="0" w:color="auto"/>
              <w:right w:val="single" w:sz="4" w:space="0" w:color="auto"/>
            </w:tcBorders>
          </w:tcPr>
          <w:p w14:paraId="282BAF96" w14:textId="1DB54B1B" w:rsidR="001C5499" w:rsidRDefault="001C5499" w:rsidP="00406E4D">
            <w:pPr>
              <w:widowControl/>
              <w:rPr>
                <w:rFonts w:ascii="Avenir Next LT Pro" w:hAnsi="Avenir Next LT Pro" w:cs="Arial"/>
              </w:rPr>
            </w:pPr>
            <w:r>
              <w:rPr>
                <w:rFonts w:ascii="Avenir Next LT Pro" w:hAnsi="Avenir Next LT Pro" w:cs="Arial"/>
              </w:rPr>
              <w:t>4</w:t>
            </w:r>
          </w:p>
        </w:tc>
        <w:tc>
          <w:tcPr>
            <w:tcW w:w="1511" w:type="dxa"/>
            <w:tcBorders>
              <w:top w:val="single" w:sz="4" w:space="0" w:color="auto"/>
              <w:left w:val="single" w:sz="4" w:space="0" w:color="auto"/>
              <w:bottom w:val="single" w:sz="4" w:space="0" w:color="auto"/>
              <w:right w:val="single" w:sz="4" w:space="0" w:color="auto"/>
            </w:tcBorders>
          </w:tcPr>
          <w:p w14:paraId="2EFBDBCB" w14:textId="33548A0C" w:rsidR="001C5499" w:rsidRDefault="006F7044" w:rsidP="00406E4D">
            <w:pPr>
              <w:widowControl/>
              <w:rPr>
                <w:rFonts w:ascii="Avenir Next LT Pro" w:hAnsi="Avenir Next LT Pro" w:cs="Arial"/>
              </w:rPr>
            </w:pPr>
            <w:r>
              <w:rPr>
                <w:rFonts w:ascii="Avenir Next LT Pro" w:hAnsi="Avenir Next LT Pro" w:cs="Arial"/>
              </w:rPr>
              <w:t>16/06/26</w:t>
            </w:r>
          </w:p>
        </w:tc>
        <w:tc>
          <w:tcPr>
            <w:tcW w:w="5530" w:type="dxa"/>
            <w:tcBorders>
              <w:top w:val="single" w:sz="4" w:space="0" w:color="auto"/>
              <w:left w:val="single" w:sz="4" w:space="0" w:color="auto"/>
              <w:bottom w:val="single" w:sz="4" w:space="0" w:color="auto"/>
              <w:right w:val="single" w:sz="4" w:space="0" w:color="auto"/>
            </w:tcBorders>
          </w:tcPr>
          <w:p w14:paraId="0F2BCD78" w14:textId="4881290C" w:rsidR="001C5499" w:rsidRDefault="006F7044" w:rsidP="000B1511">
            <w:pPr>
              <w:widowControl/>
              <w:rPr>
                <w:rFonts w:ascii="Avenir Next LT Pro" w:hAnsi="Avenir Next LT Pro" w:cs="Arial"/>
              </w:rPr>
            </w:pPr>
            <w:r>
              <w:rPr>
                <w:rFonts w:ascii="Avenir Next LT Pro" w:hAnsi="Avenir Next LT Pro" w:cs="Arial"/>
              </w:rPr>
              <w:t>Updated throughout to reflect the deletion of the Attendance Lead role</w:t>
            </w:r>
          </w:p>
        </w:tc>
      </w:tr>
      <w:tr w:rsidR="00ED1CCF" w:rsidRPr="00724D7A" w14:paraId="43A832F3" w14:textId="77777777" w:rsidTr="04F2139E">
        <w:trPr>
          <w:trHeight w:val="533"/>
        </w:trPr>
        <w:tc>
          <w:tcPr>
            <w:tcW w:w="1368" w:type="dxa"/>
            <w:tcBorders>
              <w:top w:val="single" w:sz="4" w:space="0" w:color="auto"/>
              <w:left w:val="single" w:sz="4" w:space="0" w:color="auto"/>
              <w:bottom w:val="single" w:sz="4" w:space="0" w:color="auto"/>
              <w:right w:val="single" w:sz="4" w:space="0" w:color="auto"/>
            </w:tcBorders>
          </w:tcPr>
          <w:p w14:paraId="54659D81" w14:textId="26B75DEF" w:rsidR="00ED1CCF" w:rsidRDefault="00ED1CCF" w:rsidP="00406E4D">
            <w:pPr>
              <w:widowControl/>
              <w:rPr>
                <w:rFonts w:ascii="Avenir Next LT Pro" w:hAnsi="Avenir Next LT Pro" w:cs="Arial"/>
              </w:rPr>
            </w:pPr>
            <w:r>
              <w:rPr>
                <w:rFonts w:ascii="Avenir Next LT Pro" w:hAnsi="Avenir Next LT Pro" w:cs="Arial"/>
              </w:rPr>
              <w:t>5</w:t>
            </w:r>
          </w:p>
        </w:tc>
        <w:tc>
          <w:tcPr>
            <w:tcW w:w="1511" w:type="dxa"/>
            <w:tcBorders>
              <w:top w:val="single" w:sz="4" w:space="0" w:color="auto"/>
              <w:left w:val="single" w:sz="4" w:space="0" w:color="auto"/>
              <w:bottom w:val="single" w:sz="4" w:space="0" w:color="auto"/>
              <w:right w:val="single" w:sz="4" w:space="0" w:color="auto"/>
            </w:tcBorders>
          </w:tcPr>
          <w:p w14:paraId="59584DCE" w14:textId="1BE2D5D1" w:rsidR="00ED1CCF" w:rsidRDefault="00ED1CCF" w:rsidP="00406E4D">
            <w:pPr>
              <w:widowControl/>
              <w:rPr>
                <w:rFonts w:ascii="Avenir Next LT Pro" w:hAnsi="Avenir Next LT Pro" w:cs="Arial"/>
              </w:rPr>
            </w:pPr>
            <w:r>
              <w:rPr>
                <w:rFonts w:ascii="Avenir Next LT Pro" w:hAnsi="Avenir Next LT Pro" w:cs="Arial"/>
              </w:rPr>
              <w:t>12/08/2026</w:t>
            </w:r>
          </w:p>
        </w:tc>
        <w:tc>
          <w:tcPr>
            <w:tcW w:w="5530" w:type="dxa"/>
            <w:tcBorders>
              <w:top w:val="single" w:sz="4" w:space="0" w:color="auto"/>
              <w:left w:val="single" w:sz="4" w:space="0" w:color="auto"/>
              <w:bottom w:val="single" w:sz="4" w:space="0" w:color="auto"/>
              <w:right w:val="single" w:sz="4" w:space="0" w:color="auto"/>
            </w:tcBorders>
          </w:tcPr>
          <w:p w14:paraId="2BADBFEA" w14:textId="04922D6C" w:rsidR="00ED1CCF" w:rsidRDefault="00DC5F5B" w:rsidP="000B1511">
            <w:pPr>
              <w:widowControl/>
              <w:rPr>
                <w:rFonts w:ascii="Avenir Next LT Pro" w:hAnsi="Avenir Next LT Pro" w:cs="Arial"/>
              </w:rPr>
            </w:pPr>
            <w:r>
              <w:rPr>
                <w:rFonts w:ascii="Avenir Next LT Pro" w:hAnsi="Avenir Next LT Pro" w:cs="Arial"/>
              </w:rPr>
              <w:t>Updated throughout to reflect annual GDST updates.</w:t>
            </w:r>
          </w:p>
        </w:tc>
      </w:tr>
      <w:tr w:rsidR="04F2139E" w14:paraId="395421C2" w14:textId="77777777" w:rsidTr="04F2139E">
        <w:trPr>
          <w:trHeight w:val="533"/>
        </w:trPr>
        <w:tc>
          <w:tcPr>
            <w:tcW w:w="1368" w:type="dxa"/>
            <w:tcBorders>
              <w:top w:val="single" w:sz="4" w:space="0" w:color="auto"/>
              <w:left w:val="single" w:sz="4" w:space="0" w:color="auto"/>
              <w:bottom w:val="single" w:sz="4" w:space="0" w:color="auto"/>
              <w:right w:val="single" w:sz="4" w:space="0" w:color="auto"/>
            </w:tcBorders>
          </w:tcPr>
          <w:p w14:paraId="64C0EEF2" w14:textId="73C4242F" w:rsidR="2F868F6C" w:rsidRDefault="2F868F6C" w:rsidP="04F2139E">
            <w:r w:rsidRPr="04F2139E">
              <w:rPr>
                <w:rFonts w:ascii="Avenir Next LT Pro" w:hAnsi="Avenir Next LT Pro" w:cs="Arial"/>
              </w:rPr>
              <w:t>6</w:t>
            </w:r>
          </w:p>
        </w:tc>
        <w:tc>
          <w:tcPr>
            <w:tcW w:w="1511" w:type="dxa"/>
            <w:tcBorders>
              <w:top w:val="single" w:sz="4" w:space="0" w:color="auto"/>
              <w:left w:val="single" w:sz="4" w:space="0" w:color="auto"/>
              <w:bottom w:val="single" w:sz="4" w:space="0" w:color="auto"/>
              <w:right w:val="single" w:sz="4" w:space="0" w:color="auto"/>
            </w:tcBorders>
          </w:tcPr>
          <w:p w14:paraId="0890381B" w14:textId="0D7E5703" w:rsidR="2F868F6C" w:rsidRDefault="2F868F6C" w:rsidP="04F2139E">
            <w:r w:rsidRPr="04F2139E">
              <w:rPr>
                <w:rFonts w:ascii="Avenir Next LT Pro" w:hAnsi="Avenir Next LT Pro" w:cs="Arial"/>
              </w:rPr>
              <w:t>07/09/2026</w:t>
            </w:r>
          </w:p>
        </w:tc>
        <w:tc>
          <w:tcPr>
            <w:tcW w:w="5530" w:type="dxa"/>
            <w:tcBorders>
              <w:top w:val="single" w:sz="4" w:space="0" w:color="auto"/>
              <w:left w:val="single" w:sz="4" w:space="0" w:color="auto"/>
              <w:bottom w:val="single" w:sz="4" w:space="0" w:color="auto"/>
              <w:right w:val="single" w:sz="4" w:space="0" w:color="auto"/>
            </w:tcBorders>
          </w:tcPr>
          <w:p w14:paraId="20A690B8" w14:textId="65882773" w:rsidR="2F868F6C" w:rsidRDefault="2F868F6C" w:rsidP="04F2139E">
            <w:r w:rsidRPr="04F2139E">
              <w:rPr>
                <w:rFonts w:ascii="Avenir Next LT Pro" w:hAnsi="Avenir Next LT Pro" w:cs="Arial"/>
              </w:rPr>
              <w:t xml:space="preserve">Amended absence reporting procedure – online form </w:t>
            </w:r>
          </w:p>
        </w:tc>
      </w:tr>
    </w:tbl>
    <w:p w14:paraId="666DCF44" w14:textId="77777777" w:rsidR="001C5499" w:rsidRDefault="001C5499" w:rsidP="00406E4D">
      <w:pPr>
        <w:widowControl/>
        <w:spacing w:after="160" w:line="254" w:lineRule="auto"/>
        <w:ind w:left="607"/>
        <w:rPr>
          <w:rFonts w:ascii="Avenir Next LT Pro" w:eastAsia="Calibri" w:hAnsi="Avenir Next LT Pro" w:cs="Arial"/>
          <w:b/>
          <w:bCs/>
          <w:kern w:val="2"/>
          <w:sz w:val="22"/>
          <w:szCs w:val="22"/>
          <w:lang w:eastAsia="en-US"/>
          <w14:ligatures w14:val="standardContextual"/>
        </w:rPr>
      </w:pPr>
    </w:p>
    <w:p w14:paraId="4284724C" w14:textId="38F9E909" w:rsidR="00406E4D" w:rsidRPr="00724D7A" w:rsidRDefault="00406E4D" w:rsidP="00406E4D">
      <w:pPr>
        <w:widowControl/>
        <w:spacing w:after="160" w:line="254" w:lineRule="auto"/>
        <w:ind w:left="607"/>
        <w:rPr>
          <w:rFonts w:ascii="Avenir Next LT Pro" w:eastAsia="Calibri" w:hAnsi="Avenir Next LT Pro" w:cs="Arial"/>
          <w:b/>
          <w:bCs/>
          <w:kern w:val="2"/>
          <w:sz w:val="22"/>
          <w:szCs w:val="22"/>
          <w:lang w:eastAsia="en-US"/>
          <w14:ligatures w14:val="standardContextual"/>
        </w:rPr>
      </w:pPr>
      <w:r w:rsidRPr="00724D7A">
        <w:rPr>
          <w:rFonts w:ascii="Avenir Next LT Pro" w:eastAsia="Calibri" w:hAnsi="Avenir Next LT Pro" w:cs="Arial"/>
          <w:b/>
          <w:bCs/>
          <w:kern w:val="2"/>
          <w:sz w:val="22"/>
          <w:szCs w:val="22"/>
          <w:lang w:eastAsia="en-US"/>
          <w14:ligatures w14:val="standardContextual"/>
        </w:rPr>
        <w:lastRenderedPageBreak/>
        <w:t>TO BE PUBLISHED ON THE FOLLWING:</w:t>
      </w:r>
    </w:p>
    <w:tbl>
      <w:tblPr>
        <w:tblStyle w:val="TableGrid1"/>
        <w:tblW w:w="0" w:type="auto"/>
        <w:tblInd w:w="607" w:type="dxa"/>
        <w:tblLook w:val="04A0" w:firstRow="1" w:lastRow="0" w:firstColumn="1" w:lastColumn="0" w:noHBand="0" w:noVBand="1"/>
      </w:tblPr>
      <w:tblGrid>
        <w:gridCol w:w="2110"/>
        <w:gridCol w:w="2078"/>
        <w:gridCol w:w="2143"/>
        <w:gridCol w:w="2078"/>
      </w:tblGrid>
      <w:tr w:rsidR="00406E4D" w:rsidRPr="00724D7A" w14:paraId="3C8F55BD" w14:textId="77777777" w:rsidTr="0001324D">
        <w:trPr>
          <w:trHeight w:val="533"/>
        </w:trPr>
        <w:tc>
          <w:tcPr>
            <w:tcW w:w="2254" w:type="dxa"/>
            <w:tcBorders>
              <w:top w:val="single" w:sz="4" w:space="0" w:color="auto"/>
              <w:left w:val="single" w:sz="4" w:space="0" w:color="auto"/>
              <w:bottom w:val="single" w:sz="4" w:space="0" w:color="auto"/>
              <w:right w:val="single" w:sz="4" w:space="0" w:color="auto"/>
            </w:tcBorders>
            <w:hideMark/>
          </w:tcPr>
          <w:p w14:paraId="6E21B54F" w14:textId="77777777" w:rsidR="00406E4D" w:rsidRPr="00724D7A" w:rsidRDefault="00406E4D" w:rsidP="00406E4D">
            <w:pPr>
              <w:widowControl/>
              <w:rPr>
                <w:rFonts w:ascii="Avenir Next LT Pro" w:hAnsi="Avenir Next LT Pro" w:cs="Arial"/>
                <w:b/>
                <w:bCs/>
              </w:rPr>
            </w:pPr>
            <w:r w:rsidRPr="00724D7A">
              <w:rPr>
                <w:rFonts w:ascii="Avenir Next LT Pro" w:hAnsi="Avenir Next LT Pro" w:cs="Arial"/>
                <w:b/>
                <w:bCs/>
              </w:rPr>
              <w:t>Staff Hub</w:t>
            </w:r>
          </w:p>
        </w:tc>
        <w:tc>
          <w:tcPr>
            <w:tcW w:w="2254" w:type="dxa"/>
            <w:tcBorders>
              <w:top w:val="single" w:sz="4" w:space="0" w:color="auto"/>
              <w:left w:val="single" w:sz="4" w:space="0" w:color="auto"/>
              <w:bottom w:val="single" w:sz="4" w:space="0" w:color="auto"/>
              <w:right w:val="single" w:sz="4" w:space="0" w:color="auto"/>
            </w:tcBorders>
          </w:tcPr>
          <w:p w14:paraId="1E358087" w14:textId="39A13463" w:rsidR="00406E4D" w:rsidRPr="00724D7A" w:rsidRDefault="00515112" w:rsidP="00406E4D">
            <w:pPr>
              <w:widowControl/>
              <w:rPr>
                <w:rFonts w:ascii="Avenir Next LT Pro" w:hAnsi="Avenir Next LT Pro" w:cs="Arial"/>
                <w:b/>
                <w:bCs/>
              </w:rPr>
            </w:pPr>
            <w:r>
              <w:rPr>
                <w:rFonts w:ascii="Avenir Next LT Pro" w:hAnsi="Avenir Next LT Pro" w:cs="Arial"/>
                <w:b/>
                <w:bCs/>
              </w:rPr>
              <w:t>X</w:t>
            </w:r>
          </w:p>
        </w:tc>
        <w:tc>
          <w:tcPr>
            <w:tcW w:w="2254" w:type="dxa"/>
            <w:tcBorders>
              <w:top w:val="single" w:sz="4" w:space="0" w:color="auto"/>
              <w:left w:val="single" w:sz="4" w:space="0" w:color="auto"/>
              <w:bottom w:val="single" w:sz="4" w:space="0" w:color="auto"/>
              <w:right w:val="single" w:sz="4" w:space="0" w:color="auto"/>
            </w:tcBorders>
            <w:hideMark/>
          </w:tcPr>
          <w:p w14:paraId="05907305" w14:textId="77777777" w:rsidR="00406E4D" w:rsidRPr="00724D7A" w:rsidRDefault="00406E4D" w:rsidP="00406E4D">
            <w:pPr>
              <w:widowControl/>
              <w:rPr>
                <w:rFonts w:ascii="Avenir Next LT Pro" w:hAnsi="Avenir Next LT Pro" w:cs="Arial"/>
                <w:b/>
                <w:bCs/>
              </w:rPr>
            </w:pPr>
            <w:r w:rsidRPr="00724D7A">
              <w:rPr>
                <w:rFonts w:ascii="Avenir Next LT Pro" w:hAnsi="Avenir Next LT Pro" w:cs="Arial"/>
                <w:b/>
                <w:bCs/>
              </w:rPr>
              <w:t>School website</w:t>
            </w:r>
          </w:p>
        </w:tc>
        <w:tc>
          <w:tcPr>
            <w:tcW w:w="2254" w:type="dxa"/>
            <w:tcBorders>
              <w:top w:val="single" w:sz="4" w:space="0" w:color="auto"/>
              <w:left w:val="single" w:sz="4" w:space="0" w:color="auto"/>
              <w:bottom w:val="single" w:sz="4" w:space="0" w:color="auto"/>
              <w:right w:val="single" w:sz="4" w:space="0" w:color="auto"/>
            </w:tcBorders>
          </w:tcPr>
          <w:p w14:paraId="11992E3B" w14:textId="0891C65D" w:rsidR="00406E4D" w:rsidRPr="00515112" w:rsidRDefault="005A5953" w:rsidP="00406E4D">
            <w:pPr>
              <w:widowControl/>
              <w:rPr>
                <w:rFonts w:ascii="Avenir Next LT Pro" w:hAnsi="Avenir Next LT Pro" w:cs="Arial"/>
                <w:b/>
                <w:bCs/>
              </w:rPr>
            </w:pPr>
            <w:r w:rsidRPr="00515112">
              <w:rPr>
                <w:rFonts w:ascii="Avenir Next LT Pro" w:hAnsi="Avenir Next LT Pro" w:cs="Arial"/>
                <w:b/>
                <w:bCs/>
              </w:rPr>
              <w:t>X</w:t>
            </w:r>
          </w:p>
        </w:tc>
      </w:tr>
    </w:tbl>
    <w:p w14:paraId="2FF91B2F" w14:textId="77777777" w:rsidR="00DC5F5B" w:rsidRDefault="00DC5F5B">
      <w:pPr>
        <w:pStyle w:val="Heading1"/>
        <w:widowControl/>
        <w:rPr>
          <w:rFonts w:ascii="Corbel" w:hAnsi="Corbel" w:cs="Arial"/>
          <w:b w:val="0"/>
          <w:sz w:val="22"/>
          <w:szCs w:val="22"/>
          <w:u w:val="none"/>
        </w:rPr>
      </w:pPr>
    </w:p>
    <w:p w14:paraId="1D486F5F" w14:textId="77777777" w:rsidR="00DC5F5B" w:rsidRDefault="00DC5F5B">
      <w:pPr>
        <w:pStyle w:val="Heading1"/>
        <w:widowControl/>
        <w:rPr>
          <w:rFonts w:ascii="Corbel" w:hAnsi="Corbel" w:cs="Arial"/>
          <w:b w:val="0"/>
          <w:sz w:val="22"/>
          <w:szCs w:val="22"/>
          <w:u w:val="none"/>
        </w:rPr>
      </w:pPr>
    </w:p>
    <w:p w14:paraId="4063DD41" w14:textId="77777777" w:rsidR="00DC5F5B" w:rsidRDefault="00DC5F5B">
      <w:pPr>
        <w:pStyle w:val="Heading1"/>
        <w:widowControl/>
        <w:rPr>
          <w:rFonts w:ascii="Corbel" w:hAnsi="Corbel" w:cs="Arial"/>
          <w:b w:val="0"/>
          <w:sz w:val="22"/>
          <w:szCs w:val="22"/>
          <w:u w:val="none"/>
        </w:rPr>
      </w:pPr>
    </w:p>
    <w:p w14:paraId="7512B90E" w14:textId="77777777" w:rsidR="00DC5F5B" w:rsidRDefault="00DC5F5B">
      <w:pPr>
        <w:pStyle w:val="Heading1"/>
        <w:widowControl/>
        <w:rPr>
          <w:rFonts w:ascii="Corbel" w:hAnsi="Corbel" w:cs="Arial"/>
          <w:b w:val="0"/>
          <w:sz w:val="22"/>
          <w:szCs w:val="22"/>
          <w:u w:val="none"/>
        </w:rPr>
      </w:pPr>
    </w:p>
    <w:p w14:paraId="7225038B" w14:textId="77777777" w:rsidR="00DC5F5B" w:rsidRDefault="00DC5F5B">
      <w:pPr>
        <w:pStyle w:val="Heading1"/>
        <w:widowControl/>
        <w:rPr>
          <w:rFonts w:ascii="Corbel" w:hAnsi="Corbel" w:cs="Arial"/>
          <w:b w:val="0"/>
          <w:sz w:val="22"/>
          <w:szCs w:val="22"/>
          <w:u w:val="none"/>
        </w:rPr>
      </w:pPr>
    </w:p>
    <w:p w14:paraId="26E3153C" w14:textId="77777777" w:rsidR="00DC5F5B" w:rsidRDefault="00DC5F5B">
      <w:pPr>
        <w:pStyle w:val="Heading1"/>
        <w:widowControl/>
        <w:rPr>
          <w:rFonts w:ascii="Corbel" w:hAnsi="Corbel" w:cs="Arial"/>
          <w:b w:val="0"/>
          <w:sz w:val="22"/>
          <w:szCs w:val="22"/>
          <w:u w:val="none"/>
        </w:rPr>
      </w:pPr>
    </w:p>
    <w:p w14:paraId="04CBB071" w14:textId="77777777" w:rsidR="00DC5F5B" w:rsidRDefault="00DC5F5B">
      <w:pPr>
        <w:pStyle w:val="Heading1"/>
        <w:widowControl/>
        <w:rPr>
          <w:rFonts w:ascii="Corbel" w:hAnsi="Corbel" w:cs="Arial"/>
          <w:b w:val="0"/>
          <w:sz w:val="22"/>
          <w:szCs w:val="22"/>
          <w:u w:val="none"/>
        </w:rPr>
      </w:pPr>
    </w:p>
    <w:p w14:paraId="4E9D646C" w14:textId="77777777" w:rsidR="00DC5F5B" w:rsidRDefault="00DC5F5B">
      <w:pPr>
        <w:pStyle w:val="Heading1"/>
        <w:widowControl/>
        <w:rPr>
          <w:rFonts w:ascii="Corbel" w:hAnsi="Corbel" w:cs="Arial"/>
          <w:b w:val="0"/>
          <w:sz w:val="22"/>
          <w:szCs w:val="22"/>
          <w:u w:val="none"/>
        </w:rPr>
      </w:pPr>
    </w:p>
    <w:p w14:paraId="4E815ABE" w14:textId="77777777" w:rsidR="00DC5F5B" w:rsidRDefault="00DC5F5B">
      <w:pPr>
        <w:pStyle w:val="Heading1"/>
        <w:widowControl/>
        <w:rPr>
          <w:rFonts w:ascii="Corbel" w:hAnsi="Corbel" w:cs="Arial"/>
          <w:b w:val="0"/>
          <w:sz w:val="22"/>
          <w:szCs w:val="22"/>
          <w:u w:val="none"/>
        </w:rPr>
      </w:pPr>
    </w:p>
    <w:p w14:paraId="66750BE6" w14:textId="77777777" w:rsidR="00DC5F5B" w:rsidRDefault="00DC5F5B">
      <w:pPr>
        <w:pStyle w:val="Heading1"/>
        <w:widowControl/>
        <w:rPr>
          <w:rFonts w:ascii="Corbel" w:hAnsi="Corbel" w:cs="Arial"/>
          <w:b w:val="0"/>
          <w:sz w:val="22"/>
          <w:szCs w:val="22"/>
          <w:u w:val="none"/>
        </w:rPr>
      </w:pPr>
    </w:p>
    <w:p w14:paraId="172241A2" w14:textId="77777777" w:rsidR="00DC5F5B" w:rsidRDefault="00DC5F5B">
      <w:pPr>
        <w:pStyle w:val="Heading1"/>
        <w:widowControl/>
        <w:rPr>
          <w:rFonts w:ascii="Corbel" w:hAnsi="Corbel" w:cs="Arial"/>
          <w:b w:val="0"/>
          <w:sz w:val="22"/>
          <w:szCs w:val="22"/>
          <w:u w:val="none"/>
        </w:rPr>
      </w:pPr>
    </w:p>
    <w:p w14:paraId="6ABC5E33" w14:textId="77777777" w:rsidR="00DC5F5B" w:rsidRDefault="00DC5F5B">
      <w:pPr>
        <w:pStyle w:val="Heading1"/>
        <w:widowControl/>
        <w:rPr>
          <w:rFonts w:ascii="Corbel" w:hAnsi="Corbel" w:cs="Arial"/>
          <w:b w:val="0"/>
          <w:sz w:val="22"/>
          <w:szCs w:val="22"/>
          <w:u w:val="none"/>
        </w:rPr>
      </w:pPr>
    </w:p>
    <w:p w14:paraId="7F136A3A" w14:textId="77777777" w:rsidR="00DC5F5B" w:rsidRDefault="00DC5F5B">
      <w:pPr>
        <w:pStyle w:val="Heading1"/>
        <w:widowControl/>
        <w:rPr>
          <w:rFonts w:ascii="Corbel" w:hAnsi="Corbel" w:cs="Arial"/>
          <w:b w:val="0"/>
          <w:sz w:val="22"/>
          <w:szCs w:val="22"/>
          <w:u w:val="none"/>
        </w:rPr>
      </w:pPr>
    </w:p>
    <w:p w14:paraId="5DEC7D16" w14:textId="77777777" w:rsidR="00DC5F5B" w:rsidRDefault="00DC5F5B">
      <w:pPr>
        <w:pStyle w:val="Heading1"/>
        <w:widowControl/>
        <w:rPr>
          <w:rFonts w:ascii="Corbel" w:hAnsi="Corbel" w:cs="Arial"/>
          <w:b w:val="0"/>
          <w:sz w:val="22"/>
          <w:szCs w:val="22"/>
          <w:u w:val="none"/>
        </w:rPr>
      </w:pPr>
    </w:p>
    <w:p w14:paraId="71651D31" w14:textId="77777777" w:rsidR="00DC5F5B" w:rsidRDefault="00DC5F5B">
      <w:pPr>
        <w:pStyle w:val="Heading1"/>
        <w:widowControl/>
        <w:rPr>
          <w:rFonts w:ascii="Corbel" w:hAnsi="Corbel" w:cs="Arial"/>
          <w:b w:val="0"/>
          <w:sz w:val="22"/>
          <w:szCs w:val="22"/>
          <w:u w:val="none"/>
        </w:rPr>
      </w:pPr>
    </w:p>
    <w:p w14:paraId="4759602D" w14:textId="77777777" w:rsidR="00DC5F5B" w:rsidRDefault="00DC5F5B">
      <w:pPr>
        <w:pStyle w:val="Heading1"/>
        <w:widowControl/>
        <w:rPr>
          <w:rFonts w:ascii="Corbel" w:hAnsi="Corbel" w:cs="Arial"/>
          <w:b w:val="0"/>
          <w:sz w:val="22"/>
          <w:szCs w:val="22"/>
          <w:u w:val="none"/>
        </w:rPr>
      </w:pPr>
    </w:p>
    <w:p w14:paraId="7D949B2A" w14:textId="77777777" w:rsidR="00DC5F5B" w:rsidRDefault="00DC5F5B">
      <w:pPr>
        <w:pStyle w:val="Heading1"/>
        <w:widowControl/>
        <w:rPr>
          <w:rFonts w:ascii="Corbel" w:hAnsi="Corbel" w:cs="Arial"/>
          <w:b w:val="0"/>
          <w:sz w:val="22"/>
          <w:szCs w:val="22"/>
          <w:u w:val="none"/>
        </w:rPr>
      </w:pPr>
    </w:p>
    <w:p w14:paraId="403D769F" w14:textId="77777777" w:rsidR="00DC5F5B" w:rsidRDefault="00DC5F5B">
      <w:pPr>
        <w:pStyle w:val="Heading1"/>
        <w:widowControl/>
        <w:rPr>
          <w:rFonts w:ascii="Corbel" w:hAnsi="Corbel" w:cs="Arial"/>
          <w:b w:val="0"/>
          <w:sz w:val="22"/>
          <w:szCs w:val="22"/>
          <w:u w:val="none"/>
        </w:rPr>
      </w:pPr>
    </w:p>
    <w:p w14:paraId="43480755" w14:textId="77777777" w:rsidR="00DC5F5B" w:rsidRDefault="00DC5F5B">
      <w:pPr>
        <w:pStyle w:val="Heading1"/>
        <w:widowControl/>
        <w:rPr>
          <w:rFonts w:ascii="Corbel" w:hAnsi="Corbel" w:cs="Arial"/>
          <w:b w:val="0"/>
          <w:sz w:val="22"/>
          <w:szCs w:val="22"/>
          <w:u w:val="none"/>
        </w:rPr>
      </w:pPr>
    </w:p>
    <w:p w14:paraId="7AD7B159" w14:textId="77777777" w:rsidR="00DC5F5B" w:rsidRDefault="00DC5F5B">
      <w:pPr>
        <w:pStyle w:val="Heading1"/>
        <w:widowControl/>
        <w:rPr>
          <w:rFonts w:ascii="Corbel" w:hAnsi="Corbel" w:cs="Arial"/>
          <w:b w:val="0"/>
          <w:sz w:val="22"/>
          <w:szCs w:val="22"/>
          <w:u w:val="none"/>
        </w:rPr>
      </w:pPr>
    </w:p>
    <w:p w14:paraId="19F6CDB1" w14:textId="77777777" w:rsidR="00DC5F5B" w:rsidRDefault="00DC5F5B">
      <w:pPr>
        <w:pStyle w:val="Heading1"/>
        <w:widowControl/>
        <w:rPr>
          <w:rFonts w:ascii="Corbel" w:hAnsi="Corbel" w:cs="Arial"/>
          <w:b w:val="0"/>
          <w:sz w:val="22"/>
          <w:szCs w:val="22"/>
          <w:u w:val="none"/>
        </w:rPr>
      </w:pPr>
    </w:p>
    <w:p w14:paraId="58FFCB6F" w14:textId="77777777" w:rsidR="00DC5F5B" w:rsidRDefault="00DC5F5B">
      <w:pPr>
        <w:pStyle w:val="Heading1"/>
        <w:widowControl/>
        <w:rPr>
          <w:rFonts w:ascii="Corbel" w:hAnsi="Corbel" w:cs="Arial"/>
          <w:b w:val="0"/>
          <w:sz w:val="22"/>
          <w:szCs w:val="22"/>
          <w:u w:val="none"/>
        </w:rPr>
      </w:pPr>
    </w:p>
    <w:p w14:paraId="05A9D7A1" w14:textId="77777777" w:rsidR="00DC5F5B" w:rsidRDefault="00DC5F5B">
      <w:pPr>
        <w:pStyle w:val="Heading1"/>
        <w:widowControl/>
        <w:rPr>
          <w:rFonts w:ascii="Corbel" w:hAnsi="Corbel" w:cs="Arial"/>
          <w:b w:val="0"/>
          <w:sz w:val="22"/>
          <w:szCs w:val="22"/>
          <w:u w:val="none"/>
        </w:rPr>
      </w:pPr>
    </w:p>
    <w:p w14:paraId="2EAE6342" w14:textId="77777777" w:rsidR="00DC5F5B" w:rsidRDefault="00DC5F5B">
      <w:pPr>
        <w:pStyle w:val="Heading1"/>
        <w:widowControl/>
        <w:rPr>
          <w:rFonts w:ascii="Corbel" w:hAnsi="Corbel" w:cs="Arial"/>
          <w:b w:val="0"/>
          <w:sz w:val="22"/>
          <w:szCs w:val="22"/>
          <w:u w:val="none"/>
        </w:rPr>
      </w:pPr>
    </w:p>
    <w:p w14:paraId="11049B34" w14:textId="77777777" w:rsidR="00DC5F5B" w:rsidRDefault="00DC5F5B">
      <w:pPr>
        <w:pStyle w:val="Heading1"/>
        <w:widowControl/>
        <w:rPr>
          <w:rFonts w:ascii="Corbel" w:hAnsi="Corbel" w:cs="Arial"/>
          <w:b w:val="0"/>
          <w:sz w:val="22"/>
          <w:szCs w:val="22"/>
          <w:u w:val="none"/>
        </w:rPr>
      </w:pPr>
    </w:p>
    <w:p w14:paraId="6372EAA6" w14:textId="77777777" w:rsidR="00DC5F5B" w:rsidRDefault="00DC5F5B">
      <w:pPr>
        <w:pStyle w:val="Heading1"/>
        <w:widowControl/>
        <w:rPr>
          <w:rFonts w:ascii="Corbel" w:hAnsi="Corbel" w:cs="Arial"/>
          <w:b w:val="0"/>
          <w:sz w:val="22"/>
          <w:szCs w:val="22"/>
          <w:u w:val="none"/>
        </w:rPr>
      </w:pPr>
    </w:p>
    <w:p w14:paraId="14449EC5" w14:textId="77777777" w:rsidR="00DC5F5B" w:rsidRDefault="00DC5F5B">
      <w:pPr>
        <w:pStyle w:val="Heading1"/>
        <w:widowControl/>
        <w:rPr>
          <w:rFonts w:ascii="Corbel" w:hAnsi="Corbel" w:cs="Arial"/>
          <w:b w:val="0"/>
          <w:sz w:val="22"/>
          <w:szCs w:val="22"/>
          <w:u w:val="none"/>
        </w:rPr>
      </w:pPr>
    </w:p>
    <w:p w14:paraId="34A5E08C" w14:textId="77777777" w:rsidR="00DC5F5B" w:rsidRDefault="00DC5F5B">
      <w:pPr>
        <w:pStyle w:val="Heading1"/>
        <w:widowControl/>
        <w:rPr>
          <w:rFonts w:ascii="Corbel" w:hAnsi="Corbel" w:cs="Arial"/>
          <w:b w:val="0"/>
          <w:sz w:val="22"/>
          <w:szCs w:val="22"/>
          <w:u w:val="none"/>
        </w:rPr>
      </w:pPr>
    </w:p>
    <w:p w14:paraId="647037C6" w14:textId="77777777" w:rsidR="00DC5F5B" w:rsidRDefault="00DC5F5B">
      <w:pPr>
        <w:pStyle w:val="Heading1"/>
        <w:widowControl/>
        <w:rPr>
          <w:rFonts w:ascii="Corbel" w:hAnsi="Corbel" w:cs="Arial"/>
          <w:b w:val="0"/>
          <w:sz w:val="22"/>
          <w:szCs w:val="22"/>
          <w:u w:val="none"/>
        </w:rPr>
      </w:pPr>
    </w:p>
    <w:p w14:paraId="0795114B" w14:textId="77777777" w:rsidR="00DC5F5B" w:rsidRDefault="00DC5F5B">
      <w:pPr>
        <w:pStyle w:val="Heading1"/>
        <w:widowControl/>
        <w:rPr>
          <w:rFonts w:ascii="Corbel" w:hAnsi="Corbel" w:cs="Arial"/>
          <w:b w:val="0"/>
          <w:sz w:val="22"/>
          <w:szCs w:val="22"/>
          <w:u w:val="none"/>
        </w:rPr>
      </w:pPr>
    </w:p>
    <w:p w14:paraId="315710C7" w14:textId="77777777" w:rsidR="00DC5F5B" w:rsidRDefault="00DC5F5B">
      <w:pPr>
        <w:pStyle w:val="Heading1"/>
        <w:widowControl/>
        <w:rPr>
          <w:rFonts w:ascii="Corbel" w:hAnsi="Corbel" w:cs="Arial"/>
          <w:b w:val="0"/>
          <w:sz w:val="22"/>
          <w:szCs w:val="22"/>
          <w:u w:val="none"/>
        </w:rPr>
      </w:pPr>
    </w:p>
    <w:p w14:paraId="3FE79CD2" w14:textId="77777777" w:rsidR="00DC5F5B" w:rsidRDefault="00DC5F5B">
      <w:pPr>
        <w:pStyle w:val="Heading1"/>
        <w:widowControl/>
        <w:rPr>
          <w:rFonts w:ascii="Corbel" w:hAnsi="Corbel" w:cs="Arial"/>
          <w:b w:val="0"/>
          <w:sz w:val="22"/>
          <w:szCs w:val="22"/>
          <w:u w:val="none"/>
        </w:rPr>
      </w:pPr>
    </w:p>
    <w:p w14:paraId="1E9EFB2E" w14:textId="77777777" w:rsidR="00DC5F5B" w:rsidRDefault="00DC5F5B">
      <w:pPr>
        <w:pStyle w:val="Heading1"/>
        <w:widowControl/>
        <w:rPr>
          <w:rFonts w:ascii="Corbel" w:hAnsi="Corbel" w:cs="Arial"/>
          <w:b w:val="0"/>
          <w:sz w:val="22"/>
          <w:szCs w:val="22"/>
          <w:u w:val="none"/>
        </w:rPr>
      </w:pPr>
    </w:p>
    <w:p w14:paraId="08A510F5" w14:textId="77777777" w:rsidR="00DC5F5B" w:rsidRDefault="00DC5F5B">
      <w:pPr>
        <w:pStyle w:val="Heading1"/>
        <w:widowControl/>
        <w:rPr>
          <w:rFonts w:ascii="Corbel" w:hAnsi="Corbel" w:cs="Arial"/>
          <w:b w:val="0"/>
          <w:sz w:val="22"/>
          <w:szCs w:val="22"/>
          <w:u w:val="none"/>
        </w:rPr>
      </w:pPr>
    </w:p>
    <w:p w14:paraId="508BEB35" w14:textId="77777777" w:rsidR="00DC5F5B" w:rsidRPr="00DC5F5B" w:rsidRDefault="00DC5F5B" w:rsidP="00DC5F5B"/>
    <w:p w14:paraId="6A3DBB13" w14:textId="77777777" w:rsidR="00DC5F5B" w:rsidRDefault="00DC5F5B">
      <w:pPr>
        <w:pStyle w:val="Heading1"/>
        <w:widowControl/>
        <w:rPr>
          <w:rFonts w:ascii="Corbel" w:hAnsi="Corbel" w:cs="Arial"/>
          <w:b w:val="0"/>
          <w:sz w:val="22"/>
          <w:szCs w:val="22"/>
          <w:u w:val="none"/>
        </w:rPr>
      </w:pPr>
    </w:p>
    <w:p w14:paraId="1BED780A" w14:textId="77777777" w:rsidR="00DC5F5B" w:rsidRDefault="00DC5F5B" w:rsidP="00DC5F5B">
      <w:pPr>
        <w:pStyle w:val="Heading1"/>
        <w:widowControl/>
        <w:jc w:val="left"/>
        <w:rPr>
          <w:rFonts w:ascii="Corbel" w:hAnsi="Corbel" w:cs="Arial"/>
          <w:b w:val="0"/>
          <w:sz w:val="22"/>
          <w:szCs w:val="22"/>
          <w:u w:val="none"/>
        </w:rPr>
      </w:pPr>
    </w:p>
    <w:p w14:paraId="453FA298" w14:textId="77777777" w:rsidR="00DC5F5B" w:rsidRDefault="00DC5F5B" w:rsidP="00DC5F5B"/>
    <w:p w14:paraId="79FACEA9" w14:textId="77777777" w:rsidR="00DC5F5B" w:rsidRPr="00DC5F5B" w:rsidRDefault="00DC5F5B" w:rsidP="00DC5F5B"/>
    <w:p w14:paraId="7AB97A3C" w14:textId="77777777" w:rsidR="00DC5F5B" w:rsidRDefault="00DC5F5B">
      <w:pPr>
        <w:pStyle w:val="Heading1"/>
        <w:widowControl/>
        <w:rPr>
          <w:rFonts w:ascii="Corbel" w:hAnsi="Corbel" w:cs="Arial"/>
          <w:b w:val="0"/>
          <w:sz w:val="22"/>
          <w:szCs w:val="22"/>
          <w:u w:val="none"/>
        </w:rPr>
      </w:pPr>
    </w:p>
    <w:p w14:paraId="1BCBC319" w14:textId="57A89DC5" w:rsidR="00611DA3" w:rsidRPr="00724D7A" w:rsidRDefault="00B53CFF">
      <w:pPr>
        <w:pStyle w:val="Heading1"/>
        <w:widowControl/>
        <w:rPr>
          <w:rFonts w:ascii="Corbel" w:hAnsi="Corbel" w:cs="Arial"/>
          <w:b w:val="0"/>
          <w:sz w:val="22"/>
          <w:szCs w:val="22"/>
          <w:u w:val="none"/>
        </w:rPr>
      </w:pPr>
      <w:r w:rsidRPr="00724D7A">
        <w:rPr>
          <w:noProof/>
          <w:u w:val="none"/>
        </w:rPr>
        <w:drawing>
          <wp:inline distT="0" distB="0" distL="0" distR="0" wp14:anchorId="4FC9EE0D" wp14:editId="10BE54FF">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79880"/>
                    </a:xfrm>
                    <a:prstGeom prst="rect">
                      <a:avLst/>
                    </a:prstGeom>
                  </pic:spPr>
                </pic:pic>
              </a:graphicData>
            </a:graphic>
          </wp:inline>
        </w:drawing>
      </w:r>
    </w:p>
    <w:p w14:paraId="7308535F" w14:textId="77777777" w:rsidR="00611DA3" w:rsidRDefault="00611DA3">
      <w:pPr>
        <w:pStyle w:val="Heading1"/>
        <w:widowControl/>
        <w:rPr>
          <w:rFonts w:ascii="Corbel" w:hAnsi="Corbel" w:cs="Arial"/>
          <w:b w:val="0"/>
          <w:sz w:val="22"/>
          <w:szCs w:val="22"/>
          <w:u w:val="none"/>
        </w:rPr>
      </w:pPr>
    </w:p>
    <w:p w14:paraId="5678EA20" w14:textId="77777777" w:rsidR="00DC5F5B" w:rsidRPr="00DC5F5B" w:rsidRDefault="00DC5F5B" w:rsidP="00DC5F5B"/>
    <w:p w14:paraId="58E412A7" w14:textId="77777777" w:rsidR="006C4E74" w:rsidRPr="00724D7A" w:rsidRDefault="00611DA3" w:rsidP="00611DA3">
      <w:pPr>
        <w:jc w:val="center"/>
        <w:rPr>
          <w:rFonts w:ascii="Avenir Next LT Pro" w:hAnsi="Avenir Next LT Pro"/>
          <w:b/>
          <w:sz w:val="22"/>
          <w:szCs w:val="22"/>
        </w:rPr>
      </w:pPr>
      <w:r w:rsidRPr="00724D7A">
        <w:rPr>
          <w:rFonts w:ascii="Avenir Next LT Pro" w:hAnsi="Avenir Next LT Pro"/>
          <w:b/>
          <w:bCs/>
          <w:sz w:val="22"/>
          <w:szCs w:val="22"/>
        </w:rPr>
        <w:t>ATTEND</w:t>
      </w:r>
      <w:r w:rsidR="009F420D" w:rsidRPr="00724D7A">
        <w:rPr>
          <w:rFonts w:ascii="Avenir Next LT Pro" w:hAnsi="Avenir Next LT Pro"/>
          <w:b/>
          <w:bCs/>
          <w:sz w:val="22"/>
          <w:szCs w:val="22"/>
        </w:rPr>
        <w:t xml:space="preserve">ANCE </w:t>
      </w:r>
    </w:p>
    <w:p w14:paraId="62E878C6" w14:textId="17ACB36F" w:rsidR="006C4E74" w:rsidRPr="00724D7A" w:rsidRDefault="7C5028A4" w:rsidP="1227908F">
      <w:pPr>
        <w:jc w:val="center"/>
        <w:rPr>
          <w:rFonts w:ascii="Avenir Next LT Pro" w:hAnsi="Avenir Next LT Pro"/>
          <w:b/>
          <w:bCs/>
          <w:sz w:val="22"/>
          <w:szCs w:val="22"/>
        </w:rPr>
      </w:pPr>
      <w:r w:rsidRPr="00631538">
        <w:rPr>
          <w:rFonts w:ascii="Avenir Next LT Pro" w:hAnsi="Avenir Next LT Pro"/>
          <w:b/>
          <w:bCs/>
          <w:sz w:val="22"/>
          <w:szCs w:val="22"/>
        </w:rPr>
        <w:t>[</w:t>
      </w:r>
      <w:r w:rsidR="00631538">
        <w:rPr>
          <w:rFonts w:ascii="Avenir Next LT Pro" w:hAnsi="Avenir Next LT Pro"/>
          <w:b/>
          <w:bCs/>
          <w:sz w:val="22"/>
          <w:szCs w:val="22"/>
        </w:rPr>
        <w:t>ELIZABETH CUNNINGHAM</w:t>
      </w:r>
      <w:r w:rsidRPr="00631538">
        <w:rPr>
          <w:rFonts w:ascii="Avenir Next LT Pro" w:hAnsi="Avenir Next LT Pro"/>
          <w:b/>
          <w:bCs/>
          <w:sz w:val="22"/>
          <w:szCs w:val="22"/>
        </w:rPr>
        <w:t>]</w:t>
      </w:r>
    </w:p>
    <w:p w14:paraId="50F092D0" w14:textId="77777777" w:rsidR="00233CEA" w:rsidRPr="00724D7A" w:rsidRDefault="00233CEA">
      <w:pPr>
        <w:widowControl/>
        <w:jc w:val="both"/>
        <w:rPr>
          <w:rFonts w:ascii="Avenir Next LT Pro" w:hAnsi="Avenir Next LT Pro" w:cs="Arial"/>
          <w:sz w:val="22"/>
          <w:szCs w:val="22"/>
        </w:rPr>
      </w:pPr>
    </w:p>
    <w:p w14:paraId="5A0D8980" w14:textId="77777777" w:rsidR="00A073A2" w:rsidRPr="00724D7A" w:rsidRDefault="00A073A2">
      <w:pPr>
        <w:widowControl/>
        <w:jc w:val="both"/>
        <w:rPr>
          <w:rFonts w:ascii="Avenir Next LT Pro" w:hAnsi="Avenir Next LT Pro" w:cs="Arial"/>
          <w:sz w:val="22"/>
          <w:szCs w:val="22"/>
        </w:rPr>
      </w:pPr>
    </w:p>
    <w:p w14:paraId="570EB4D2" w14:textId="1CA19F98" w:rsidR="00081475" w:rsidRPr="00081475" w:rsidRDefault="00081475" w:rsidP="002E1509">
      <w:pPr>
        <w:pStyle w:val="ListParagraph"/>
        <w:widowControl/>
        <w:numPr>
          <w:ilvl w:val="0"/>
          <w:numId w:val="28"/>
        </w:numPr>
        <w:jc w:val="both"/>
        <w:rPr>
          <w:rFonts w:ascii="Avenir Next LT Pro" w:hAnsi="Avenir Next LT Pro" w:cs="Arial"/>
          <w:b/>
          <w:bCs/>
          <w:iCs/>
          <w:sz w:val="22"/>
          <w:szCs w:val="22"/>
        </w:rPr>
      </w:pPr>
      <w:r w:rsidRPr="00081475">
        <w:rPr>
          <w:rFonts w:ascii="Avenir Next LT Pro" w:hAnsi="Avenir Next LT Pro" w:cs="Arial"/>
          <w:b/>
          <w:bCs/>
          <w:iCs/>
          <w:sz w:val="22"/>
          <w:szCs w:val="22"/>
        </w:rPr>
        <w:t>Introduction</w:t>
      </w:r>
    </w:p>
    <w:p w14:paraId="28AF1001" w14:textId="77777777" w:rsidR="00081475" w:rsidRDefault="00081475" w:rsidP="00081475">
      <w:pPr>
        <w:pStyle w:val="ListParagraph"/>
        <w:widowControl/>
        <w:jc w:val="both"/>
        <w:rPr>
          <w:rFonts w:ascii="Avenir Next LT Pro" w:hAnsi="Avenir Next LT Pro" w:cs="Arial"/>
          <w:iCs/>
          <w:sz w:val="22"/>
          <w:szCs w:val="22"/>
        </w:rPr>
      </w:pPr>
    </w:p>
    <w:p w14:paraId="4A07D2D7" w14:textId="6266D88A" w:rsidR="00081475" w:rsidRDefault="00081475" w:rsidP="00081475">
      <w:pPr>
        <w:widowControl/>
        <w:autoSpaceDE w:val="0"/>
        <w:autoSpaceDN w:val="0"/>
        <w:adjustRightInd w:val="0"/>
        <w:jc w:val="both"/>
        <w:rPr>
          <w:rFonts w:ascii="Avenir Next LT Pro" w:hAnsi="Avenir Next LT Pro" w:cs="Calibri"/>
          <w:bCs/>
          <w:sz w:val="22"/>
          <w:szCs w:val="22"/>
          <w:lang w:val="en-US"/>
        </w:rPr>
      </w:pPr>
      <w:r w:rsidRPr="005B44B1">
        <w:rPr>
          <w:rFonts w:ascii="Avenir Next LT Pro" w:hAnsi="Avenir Next LT Pro" w:cs="Calibri"/>
          <w:bCs/>
          <w:sz w:val="22"/>
          <w:szCs w:val="22"/>
          <w:lang w:val="en-US"/>
        </w:rPr>
        <w:t xml:space="preserve">The senior leader with overall responsibility for attendance (Senior Attendance Champion) is </w:t>
      </w:r>
      <w:r>
        <w:rPr>
          <w:rFonts w:ascii="Avenir Next LT Pro" w:hAnsi="Avenir Next LT Pro" w:cs="Calibri"/>
          <w:bCs/>
          <w:sz w:val="22"/>
          <w:szCs w:val="22"/>
          <w:lang w:val="en-US"/>
        </w:rPr>
        <w:t>Elizabeth Cunningham</w:t>
      </w:r>
      <w:r w:rsidR="00EA74BD">
        <w:rPr>
          <w:rFonts w:ascii="Avenir Next LT Pro" w:hAnsi="Avenir Next LT Pro" w:cs="Calibri"/>
          <w:bCs/>
          <w:sz w:val="22"/>
          <w:szCs w:val="22"/>
          <w:lang w:val="en-US"/>
        </w:rPr>
        <w:t xml:space="preserve"> (e.cunningham@rhsb.gdst.net)</w:t>
      </w:r>
      <w:r w:rsidRPr="005B44B1">
        <w:rPr>
          <w:rFonts w:ascii="Avenir Next LT Pro" w:hAnsi="Avenir Next LT Pro" w:cs="Calibri"/>
          <w:bCs/>
          <w:sz w:val="22"/>
          <w:szCs w:val="22"/>
          <w:lang w:val="en-US"/>
        </w:rPr>
        <w:t xml:space="preserve">. For day-to-day attendance matters, please contact your child’s class teacher or form tutor. </w:t>
      </w:r>
    </w:p>
    <w:p w14:paraId="22D88CC0" w14:textId="77777777" w:rsidR="00081475" w:rsidRDefault="00081475" w:rsidP="00081475">
      <w:pPr>
        <w:widowControl/>
        <w:autoSpaceDE w:val="0"/>
        <w:autoSpaceDN w:val="0"/>
        <w:adjustRightInd w:val="0"/>
        <w:jc w:val="both"/>
        <w:rPr>
          <w:rFonts w:ascii="Avenir Next LT Pro" w:hAnsi="Avenir Next LT Pro" w:cs="Calibri"/>
          <w:bCs/>
          <w:sz w:val="22"/>
          <w:szCs w:val="22"/>
          <w:lang w:val="en-US"/>
        </w:rPr>
      </w:pPr>
    </w:p>
    <w:p w14:paraId="58CBD636" w14:textId="77777777" w:rsidR="00081475" w:rsidRPr="001B01C7" w:rsidRDefault="00081475" w:rsidP="00081475">
      <w:pPr>
        <w:widowControl/>
        <w:autoSpaceDE w:val="0"/>
        <w:autoSpaceDN w:val="0"/>
        <w:adjustRightInd w:val="0"/>
        <w:rPr>
          <w:rFonts w:ascii="Avenir Next LT Pro" w:hAnsi="Avenir Next LT Pro" w:cs="Calibri"/>
          <w:sz w:val="22"/>
          <w:szCs w:val="22"/>
        </w:rPr>
      </w:pPr>
      <w:r w:rsidRPr="001B01C7">
        <w:rPr>
          <w:rFonts w:ascii="Avenir Next LT Pro" w:hAnsi="Avenir Next LT Pro" w:cs="Calibri"/>
          <w:sz w:val="22"/>
          <w:szCs w:val="22"/>
        </w:rPr>
        <w:t xml:space="preserve">This policy meets the school’s responsibilities under the Education and Skills Act 2008, the Education (Independent School Standards) Regulations 2014, and the School Attendance (Pupil Registration) (England) Regulations 2024. </w:t>
      </w:r>
    </w:p>
    <w:p w14:paraId="1EE5A7F7" w14:textId="77777777" w:rsidR="00081475" w:rsidRPr="001B01C7" w:rsidRDefault="00081475" w:rsidP="00081475">
      <w:pPr>
        <w:widowControl/>
        <w:autoSpaceDE w:val="0"/>
        <w:autoSpaceDN w:val="0"/>
        <w:adjustRightInd w:val="0"/>
        <w:rPr>
          <w:rFonts w:ascii="Avenir Next LT Pro" w:hAnsi="Avenir Next LT Pro" w:cs="Calibri"/>
          <w:sz w:val="22"/>
          <w:szCs w:val="22"/>
        </w:rPr>
      </w:pPr>
    </w:p>
    <w:p w14:paraId="6B697A1B" w14:textId="77777777" w:rsidR="00081475" w:rsidRPr="001B01C7" w:rsidRDefault="00081475" w:rsidP="00081475">
      <w:pPr>
        <w:widowControl/>
        <w:autoSpaceDE w:val="0"/>
        <w:autoSpaceDN w:val="0"/>
        <w:adjustRightInd w:val="0"/>
        <w:rPr>
          <w:rFonts w:ascii="Avenir Next LT Pro" w:hAnsi="Avenir Next LT Pro" w:cs="Calibri"/>
          <w:sz w:val="22"/>
          <w:szCs w:val="22"/>
        </w:rPr>
      </w:pPr>
      <w:r w:rsidRPr="001B01C7">
        <w:rPr>
          <w:rFonts w:ascii="Avenir Next LT Pro" w:hAnsi="Avenir Next LT Pro" w:cs="Calibri"/>
          <w:sz w:val="22"/>
          <w:szCs w:val="22"/>
        </w:rPr>
        <w:t>The school has regard to the following statutory guidance and advice:</w:t>
      </w:r>
    </w:p>
    <w:p w14:paraId="487E53AC" w14:textId="00CE0E52" w:rsidR="00081475" w:rsidRPr="00724D7A" w:rsidRDefault="00081475" w:rsidP="00081475">
      <w:pPr>
        <w:pStyle w:val="ListParagraph"/>
        <w:widowControl/>
        <w:numPr>
          <w:ilvl w:val="0"/>
          <w:numId w:val="34"/>
        </w:numPr>
        <w:autoSpaceDE w:val="0"/>
        <w:autoSpaceDN w:val="0"/>
        <w:adjustRightInd w:val="0"/>
        <w:rPr>
          <w:rFonts w:ascii="Avenir Next LT Pro" w:hAnsi="Avenir Next LT Pro" w:cs="Calibri-Italic"/>
          <w:i/>
          <w:iCs/>
          <w:sz w:val="22"/>
          <w:szCs w:val="22"/>
        </w:rPr>
      </w:pPr>
      <w:r w:rsidRPr="00724D7A">
        <w:rPr>
          <w:rFonts w:ascii="Avenir Next LT Pro" w:hAnsi="Avenir Next LT Pro" w:cs="Calibri-Italic"/>
          <w:i/>
          <w:iCs/>
          <w:sz w:val="22"/>
          <w:szCs w:val="22"/>
        </w:rPr>
        <w:t>Working Together to Improve School Attendance (</w:t>
      </w:r>
      <w:r w:rsidR="00FB4531">
        <w:rPr>
          <w:rFonts w:ascii="Avenir Next LT Pro" w:hAnsi="Avenir Next LT Pro" w:cs="Calibri-Italic"/>
          <w:i/>
          <w:iCs/>
          <w:sz w:val="22"/>
          <w:szCs w:val="22"/>
        </w:rPr>
        <w:t>July 2026</w:t>
      </w:r>
      <w:r w:rsidRPr="00724D7A">
        <w:rPr>
          <w:rFonts w:ascii="Avenir Next LT Pro" w:hAnsi="Avenir Next LT Pro" w:cs="Calibri-Italic"/>
          <w:i/>
          <w:iCs/>
          <w:sz w:val="22"/>
          <w:szCs w:val="22"/>
        </w:rPr>
        <w:t>)</w:t>
      </w:r>
    </w:p>
    <w:p w14:paraId="315CBCAF" w14:textId="77777777" w:rsidR="00081475" w:rsidRPr="001B01C7" w:rsidRDefault="00081475" w:rsidP="00081475">
      <w:pPr>
        <w:pStyle w:val="ListParagraph"/>
        <w:widowControl/>
        <w:numPr>
          <w:ilvl w:val="0"/>
          <w:numId w:val="34"/>
        </w:numPr>
        <w:autoSpaceDE w:val="0"/>
        <w:autoSpaceDN w:val="0"/>
        <w:adjustRightInd w:val="0"/>
        <w:rPr>
          <w:rFonts w:ascii="Avenir Next LT Pro" w:hAnsi="Avenir Next LT Pro" w:cs="Calibri"/>
          <w:sz w:val="22"/>
          <w:szCs w:val="22"/>
        </w:rPr>
      </w:pPr>
      <w:r w:rsidRPr="001B01C7">
        <w:rPr>
          <w:rFonts w:ascii="Avenir Next LT Pro" w:hAnsi="Avenir Next LT Pro" w:cs="Calibri"/>
          <w:sz w:val="22"/>
          <w:szCs w:val="22"/>
        </w:rPr>
        <w:t xml:space="preserve">Summary </w:t>
      </w:r>
      <w:r>
        <w:rPr>
          <w:rFonts w:ascii="Avenir Next LT Pro" w:hAnsi="Avenir Next LT Pro" w:cs="Calibri"/>
          <w:sz w:val="22"/>
          <w:szCs w:val="22"/>
        </w:rPr>
        <w:t>T</w:t>
      </w:r>
      <w:r w:rsidRPr="001B01C7">
        <w:rPr>
          <w:rFonts w:ascii="Avenir Next LT Pro" w:hAnsi="Avenir Next LT Pro" w:cs="Calibri"/>
          <w:sz w:val="22"/>
          <w:szCs w:val="22"/>
        </w:rPr>
        <w:t xml:space="preserve">able of </w:t>
      </w:r>
      <w:r>
        <w:rPr>
          <w:rFonts w:ascii="Avenir Next LT Pro" w:hAnsi="Avenir Next LT Pro" w:cs="Calibri"/>
          <w:sz w:val="22"/>
          <w:szCs w:val="22"/>
        </w:rPr>
        <w:t>R</w:t>
      </w:r>
      <w:r w:rsidRPr="001B01C7">
        <w:rPr>
          <w:rFonts w:ascii="Avenir Next LT Pro" w:hAnsi="Avenir Next LT Pro" w:cs="Calibri"/>
          <w:sz w:val="22"/>
          <w:szCs w:val="22"/>
        </w:rPr>
        <w:t xml:space="preserve">esponsibilities for </w:t>
      </w:r>
      <w:r>
        <w:rPr>
          <w:rFonts w:ascii="Avenir Next LT Pro" w:hAnsi="Avenir Next LT Pro" w:cs="Calibri"/>
          <w:sz w:val="22"/>
          <w:szCs w:val="22"/>
        </w:rPr>
        <w:t>S</w:t>
      </w:r>
      <w:r w:rsidRPr="001B01C7">
        <w:rPr>
          <w:rFonts w:ascii="Avenir Next LT Pro" w:hAnsi="Avenir Next LT Pro" w:cs="Calibri"/>
          <w:sz w:val="22"/>
          <w:szCs w:val="22"/>
        </w:rPr>
        <w:t xml:space="preserve">chool </w:t>
      </w:r>
      <w:r>
        <w:rPr>
          <w:rFonts w:ascii="Avenir Next LT Pro" w:hAnsi="Avenir Next LT Pro" w:cs="Calibri"/>
          <w:sz w:val="22"/>
          <w:szCs w:val="22"/>
        </w:rPr>
        <w:t>A</w:t>
      </w:r>
      <w:r w:rsidRPr="001B01C7">
        <w:rPr>
          <w:rFonts w:ascii="Avenir Next LT Pro" w:hAnsi="Avenir Next LT Pro" w:cs="Calibri"/>
          <w:sz w:val="22"/>
          <w:szCs w:val="22"/>
        </w:rPr>
        <w:t>ttendance</w:t>
      </w:r>
      <w:r>
        <w:rPr>
          <w:rFonts w:ascii="Avenir Next LT Pro" w:hAnsi="Avenir Next LT Pro" w:cs="Calibri"/>
          <w:sz w:val="22"/>
          <w:szCs w:val="22"/>
        </w:rPr>
        <w:t xml:space="preserve"> (2024)</w:t>
      </w:r>
    </w:p>
    <w:p w14:paraId="4DBF5F30" w14:textId="364D5E11" w:rsidR="00081475" w:rsidRPr="00724D7A" w:rsidRDefault="00081475" w:rsidP="00081475">
      <w:pPr>
        <w:pStyle w:val="ListParagraph"/>
        <w:widowControl/>
        <w:numPr>
          <w:ilvl w:val="0"/>
          <w:numId w:val="34"/>
        </w:numPr>
        <w:autoSpaceDE w:val="0"/>
        <w:autoSpaceDN w:val="0"/>
        <w:adjustRightInd w:val="0"/>
        <w:rPr>
          <w:rFonts w:ascii="Avenir Next LT Pro" w:hAnsi="Avenir Next LT Pro" w:cs="Calibri-Italic"/>
          <w:i/>
          <w:iCs/>
          <w:sz w:val="22"/>
          <w:szCs w:val="22"/>
        </w:rPr>
      </w:pPr>
      <w:r w:rsidRPr="00724D7A">
        <w:rPr>
          <w:rFonts w:ascii="Avenir Next LT Pro" w:hAnsi="Avenir Next LT Pro" w:cs="Calibri-Italic"/>
          <w:i/>
          <w:iCs/>
          <w:sz w:val="22"/>
          <w:szCs w:val="22"/>
        </w:rPr>
        <w:t>Children Missing Education (</w:t>
      </w:r>
      <w:r w:rsidR="00C63EF8">
        <w:rPr>
          <w:rFonts w:ascii="Avenir Next LT Pro" w:hAnsi="Avenir Next LT Pro" w:cs="Calibri-Italic"/>
          <w:i/>
          <w:iCs/>
          <w:sz w:val="22"/>
          <w:szCs w:val="22"/>
        </w:rPr>
        <w:t xml:space="preserve">September </w:t>
      </w:r>
      <w:r w:rsidRPr="00724D7A">
        <w:rPr>
          <w:rFonts w:ascii="Avenir Next LT Pro" w:hAnsi="Avenir Next LT Pro" w:cs="Calibri-Italic"/>
          <w:i/>
          <w:iCs/>
          <w:sz w:val="22"/>
          <w:szCs w:val="22"/>
        </w:rPr>
        <w:t>2025)</w:t>
      </w:r>
    </w:p>
    <w:p w14:paraId="41B39791" w14:textId="51D86A32" w:rsidR="00081475" w:rsidRDefault="00081475" w:rsidP="00081475">
      <w:pPr>
        <w:pStyle w:val="ListParagraph"/>
        <w:widowControl/>
        <w:numPr>
          <w:ilvl w:val="0"/>
          <w:numId w:val="34"/>
        </w:numPr>
        <w:autoSpaceDE w:val="0"/>
        <w:autoSpaceDN w:val="0"/>
        <w:adjustRightInd w:val="0"/>
        <w:rPr>
          <w:rFonts w:ascii="Avenir Next LT Pro" w:hAnsi="Avenir Next LT Pro" w:cs="Calibri-Italic"/>
          <w:i/>
          <w:iCs/>
          <w:sz w:val="22"/>
          <w:szCs w:val="22"/>
        </w:rPr>
      </w:pPr>
      <w:r w:rsidRPr="00724D7A">
        <w:rPr>
          <w:rFonts w:ascii="Avenir Next LT Pro" w:hAnsi="Avenir Next LT Pro" w:cs="Calibri-Italic"/>
          <w:i/>
          <w:iCs/>
          <w:sz w:val="22"/>
          <w:szCs w:val="22"/>
        </w:rPr>
        <w:t>Keeping Children Safe in Education (</w:t>
      </w:r>
      <w:r w:rsidR="00C63EF8">
        <w:rPr>
          <w:rFonts w:ascii="Avenir Next LT Pro" w:hAnsi="Avenir Next LT Pro" w:cs="Calibri-Italic"/>
          <w:i/>
          <w:iCs/>
          <w:sz w:val="22"/>
          <w:szCs w:val="22"/>
        </w:rPr>
        <w:t>September 2026</w:t>
      </w:r>
      <w:r w:rsidRPr="00724D7A">
        <w:rPr>
          <w:rFonts w:ascii="Avenir Next LT Pro" w:hAnsi="Avenir Next LT Pro" w:cs="Calibri-Italic"/>
          <w:i/>
          <w:iCs/>
          <w:sz w:val="22"/>
          <w:szCs w:val="22"/>
        </w:rPr>
        <w:t>)</w:t>
      </w:r>
    </w:p>
    <w:p w14:paraId="21CA7B6E" w14:textId="77777777" w:rsidR="00081475" w:rsidRPr="00173B46" w:rsidRDefault="00081475" w:rsidP="00081475">
      <w:pPr>
        <w:pStyle w:val="ListParagraph"/>
        <w:widowControl/>
        <w:numPr>
          <w:ilvl w:val="0"/>
          <w:numId w:val="34"/>
        </w:numPr>
        <w:autoSpaceDE w:val="0"/>
        <w:autoSpaceDN w:val="0"/>
        <w:adjustRightInd w:val="0"/>
        <w:rPr>
          <w:rFonts w:ascii="Avenir Next LT Pro" w:hAnsi="Avenir Next LT Pro" w:cs="Calibri-Italic"/>
          <w:i/>
          <w:iCs/>
          <w:sz w:val="22"/>
          <w:szCs w:val="22"/>
        </w:rPr>
      </w:pPr>
      <w:r w:rsidRPr="00724D7A">
        <w:rPr>
          <w:rFonts w:ascii="Avenir Next LT Pro" w:hAnsi="Avenir Next LT Pro" w:cs="Calibri-Italic"/>
          <w:i/>
          <w:iCs/>
          <w:sz w:val="22"/>
          <w:szCs w:val="22"/>
        </w:rPr>
        <w:t>Working Together to Safeguard Children (2023)</w:t>
      </w:r>
    </w:p>
    <w:p w14:paraId="6FEDF80F" w14:textId="77777777" w:rsidR="00081475" w:rsidRPr="00EC2A56" w:rsidRDefault="00081475" w:rsidP="00081475">
      <w:pPr>
        <w:pStyle w:val="ListParagraph"/>
        <w:widowControl/>
        <w:numPr>
          <w:ilvl w:val="0"/>
          <w:numId w:val="34"/>
        </w:numPr>
        <w:autoSpaceDE w:val="0"/>
        <w:autoSpaceDN w:val="0"/>
        <w:adjustRightInd w:val="0"/>
        <w:rPr>
          <w:rFonts w:ascii="Avenir Next LT Pro" w:hAnsi="Avenir Next LT Pro" w:cs="Calibri-Italic"/>
          <w:i/>
          <w:iCs/>
          <w:sz w:val="22"/>
          <w:szCs w:val="22"/>
        </w:rPr>
      </w:pPr>
      <w:r>
        <w:rPr>
          <w:rFonts w:ascii="Avenir Next LT Pro" w:hAnsi="Avenir Next LT Pro" w:cs="Calibri-Italic"/>
          <w:i/>
          <w:iCs/>
          <w:sz w:val="22"/>
          <w:szCs w:val="22"/>
        </w:rPr>
        <w:t>The school’s</w:t>
      </w:r>
      <w:r w:rsidRPr="00724D7A">
        <w:rPr>
          <w:rFonts w:ascii="Avenir Next LT Pro" w:hAnsi="Avenir Next LT Pro" w:cs="Calibri-Italic"/>
          <w:i/>
          <w:iCs/>
          <w:sz w:val="22"/>
          <w:szCs w:val="22"/>
        </w:rPr>
        <w:t xml:space="preserve"> Safeguarding and Child Protection Policy</w:t>
      </w:r>
    </w:p>
    <w:p w14:paraId="793E288C" w14:textId="77777777" w:rsidR="00081475" w:rsidRPr="00081475" w:rsidRDefault="00081475" w:rsidP="00081475">
      <w:pPr>
        <w:widowControl/>
        <w:jc w:val="both"/>
        <w:rPr>
          <w:rFonts w:ascii="Avenir Next LT Pro" w:hAnsi="Avenir Next LT Pro" w:cs="Arial"/>
          <w:iCs/>
          <w:sz w:val="22"/>
          <w:szCs w:val="22"/>
        </w:rPr>
      </w:pPr>
    </w:p>
    <w:p w14:paraId="6F8E8817" w14:textId="77777777" w:rsidR="00081475" w:rsidRPr="00081475" w:rsidRDefault="00081475" w:rsidP="00081475">
      <w:pPr>
        <w:pStyle w:val="ListParagraph"/>
        <w:widowControl/>
        <w:jc w:val="both"/>
        <w:rPr>
          <w:rFonts w:ascii="Avenir Next LT Pro" w:hAnsi="Avenir Next LT Pro" w:cs="Arial"/>
          <w:iCs/>
          <w:sz w:val="22"/>
          <w:szCs w:val="22"/>
        </w:rPr>
      </w:pPr>
    </w:p>
    <w:p w14:paraId="383D16F8" w14:textId="23D9012C" w:rsidR="00E37F31" w:rsidRPr="00724D7A" w:rsidRDefault="00233CEA" w:rsidP="002E1509">
      <w:pPr>
        <w:pStyle w:val="ListParagraph"/>
        <w:widowControl/>
        <w:numPr>
          <w:ilvl w:val="0"/>
          <w:numId w:val="28"/>
        </w:numPr>
        <w:jc w:val="both"/>
        <w:rPr>
          <w:rFonts w:ascii="Avenir Next LT Pro" w:hAnsi="Avenir Next LT Pro" w:cs="Arial"/>
          <w:iCs/>
          <w:sz w:val="22"/>
          <w:szCs w:val="22"/>
        </w:rPr>
      </w:pPr>
      <w:r w:rsidRPr="00724D7A">
        <w:rPr>
          <w:rFonts w:ascii="Avenir Next LT Pro" w:hAnsi="Avenir Next LT Pro" w:cs="Arial"/>
          <w:b/>
          <w:iCs/>
          <w:sz w:val="22"/>
          <w:szCs w:val="22"/>
        </w:rPr>
        <w:t>Aim</w:t>
      </w:r>
      <w:r w:rsidR="0069619D" w:rsidRPr="00724D7A">
        <w:rPr>
          <w:rFonts w:ascii="Avenir Next LT Pro" w:hAnsi="Avenir Next LT Pro" w:cs="Arial"/>
          <w:b/>
          <w:iCs/>
          <w:sz w:val="22"/>
          <w:szCs w:val="22"/>
        </w:rPr>
        <w:t>s &amp; Overview</w:t>
      </w:r>
      <w:r w:rsidRPr="00724D7A">
        <w:rPr>
          <w:rFonts w:ascii="Avenir Next LT Pro" w:hAnsi="Avenir Next LT Pro" w:cs="Arial"/>
          <w:iCs/>
          <w:sz w:val="22"/>
          <w:szCs w:val="22"/>
        </w:rPr>
        <w:t xml:space="preserve"> </w:t>
      </w:r>
    </w:p>
    <w:p w14:paraId="28AF19FF" w14:textId="77777777" w:rsidR="005B44B1" w:rsidRDefault="005B44B1" w:rsidP="00227768">
      <w:pPr>
        <w:widowControl/>
        <w:autoSpaceDE w:val="0"/>
        <w:autoSpaceDN w:val="0"/>
        <w:adjustRightInd w:val="0"/>
        <w:jc w:val="both"/>
        <w:rPr>
          <w:rFonts w:ascii="Avenir Next LT Pro" w:hAnsi="Avenir Next LT Pro" w:cs="Calibri"/>
          <w:sz w:val="22"/>
          <w:szCs w:val="22"/>
        </w:rPr>
      </w:pPr>
    </w:p>
    <w:p w14:paraId="0344769F" w14:textId="44A929A3" w:rsidR="00D81ABA" w:rsidRDefault="00990C23" w:rsidP="00227768">
      <w:pPr>
        <w:widowControl/>
        <w:autoSpaceDE w:val="0"/>
        <w:autoSpaceDN w:val="0"/>
        <w:adjustRightInd w:val="0"/>
        <w:jc w:val="both"/>
        <w:rPr>
          <w:rFonts w:ascii="Avenir Next LT Pro" w:hAnsi="Avenir Next LT Pro" w:cs="Calibri"/>
          <w:sz w:val="22"/>
          <w:szCs w:val="22"/>
        </w:rPr>
      </w:pPr>
      <w:r>
        <w:rPr>
          <w:rFonts w:ascii="Avenir Next LT Pro" w:hAnsi="Avenir Next LT Pro" w:cs="Calibri"/>
          <w:sz w:val="22"/>
          <w:szCs w:val="22"/>
        </w:rPr>
        <w:t>School</w:t>
      </w:r>
      <w:r w:rsidR="00181B3A" w:rsidRPr="00724D7A">
        <w:rPr>
          <w:rFonts w:ascii="Avenir Next LT Pro" w:hAnsi="Avenir Next LT Pro" w:cs="Calibri"/>
          <w:sz w:val="22"/>
          <w:szCs w:val="22"/>
        </w:rPr>
        <w:t xml:space="preserve"> attendance </w:t>
      </w:r>
      <w:r>
        <w:rPr>
          <w:rFonts w:ascii="Avenir Next LT Pro" w:hAnsi="Avenir Next LT Pro" w:cs="Calibri"/>
          <w:sz w:val="22"/>
          <w:szCs w:val="22"/>
        </w:rPr>
        <w:t>i</w:t>
      </w:r>
      <w:r w:rsidR="00181B3A" w:rsidRPr="00724D7A">
        <w:rPr>
          <w:rFonts w:ascii="Avenir Next LT Pro" w:hAnsi="Avenir Next LT Pro" w:cs="Calibri"/>
          <w:sz w:val="22"/>
          <w:szCs w:val="22"/>
        </w:rPr>
        <w:t xml:space="preserve">s critical to academic </w:t>
      </w:r>
      <w:r w:rsidR="00B5358D" w:rsidRPr="00724D7A">
        <w:rPr>
          <w:rFonts w:ascii="Avenir Next LT Pro" w:hAnsi="Avenir Next LT Pro" w:cs="Calibri"/>
          <w:sz w:val="22"/>
          <w:szCs w:val="22"/>
        </w:rPr>
        <w:t xml:space="preserve">attainment, </w:t>
      </w:r>
      <w:r w:rsidR="002D1CC1">
        <w:rPr>
          <w:rFonts w:ascii="Avenir Next LT Pro" w:hAnsi="Avenir Next LT Pro" w:cs="Calibri"/>
          <w:sz w:val="22"/>
          <w:szCs w:val="22"/>
        </w:rPr>
        <w:t xml:space="preserve">future success </w:t>
      </w:r>
      <w:r w:rsidR="00181B3A" w:rsidRPr="00724D7A">
        <w:rPr>
          <w:rFonts w:ascii="Avenir Next LT Pro" w:hAnsi="Avenir Next LT Pro" w:cs="Calibri"/>
          <w:sz w:val="22"/>
          <w:szCs w:val="22"/>
        </w:rPr>
        <w:t>and social</w:t>
      </w:r>
      <w:r w:rsidR="00C810E5">
        <w:rPr>
          <w:rFonts w:ascii="Avenir Next LT Pro" w:hAnsi="Avenir Next LT Pro" w:cs="Calibri"/>
          <w:sz w:val="22"/>
          <w:szCs w:val="22"/>
        </w:rPr>
        <w:t xml:space="preserve"> and emotional</w:t>
      </w:r>
      <w:r w:rsidR="00181B3A" w:rsidRPr="00724D7A">
        <w:rPr>
          <w:rFonts w:ascii="Avenir Next LT Pro" w:hAnsi="Avenir Next LT Pro" w:cs="Calibri"/>
          <w:sz w:val="22"/>
          <w:szCs w:val="22"/>
        </w:rPr>
        <w:t xml:space="preserve"> </w:t>
      </w:r>
      <w:r w:rsidR="00FB2153" w:rsidRPr="00724D7A">
        <w:rPr>
          <w:rFonts w:ascii="Avenir Next LT Pro" w:hAnsi="Avenir Next LT Pro" w:cs="Calibri"/>
          <w:sz w:val="22"/>
          <w:szCs w:val="22"/>
        </w:rPr>
        <w:t>development</w:t>
      </w:r>
      <w:r w:rsidR="004B2E7D">
        <w:rPr>
          <w:rFonts w:ascii="Avenir Next LT Pro" w:hAnsi="Avenir Next LT Pro" w:cs="Calibri"/>
          <w:sz w:val="22"/>
          <w:szCs w:val="22"/>
        </w:rPr>
        <w:t>, and r</w:t>
      </w:r>
      <w:r w:rsidR="004B2E7D" w:rsidRPr="004B2E7D">
        <w:rPr>
          <w:rFonts w:ascii="Avenir Next LT Pro" w:hAnsi="Avenir Next LT Pro" w:cs="Calibri"/>
          <w:sz w:val="22"/>
          <w:szCs w:val="22"/>
        </w:rPr>
        <w:t>egular or persistent absence can indicate a pupil welfare issue</w:t>
      </w:r>
      <w:r w:rsidR="00981CB8" w:rsidRPr="00981CB8">
        <w:rPr>
          <w:rFonts w:ascii="Avenir Next LT Pro" w:hAnsi="Avenir Next LT Pro" w:cs="Calibri"/>
          <w:sz w:val="22"/>
          <w:szCs w:val="22"/>
        </w:rPr>
        <w:t xml:space="preserve">. </w:t>
      </w:r>
      <w:r w:rsidR="001E6407" w:rsidRPr="001E6407">
        <w:rPr>
          <w:rFonts w:ascii="Avenir Next LT Pro" w:hAnsi="Avenir Next LT Pro" w:cs="Calibri"/>
          <w:sz w:val="22"/>
          <w:szCs w:val="22"/>
        </w:rPr>
        <w:t>We ask parents to familiari</w:t>
      </w:r>
      <w:r w:rsidR="001E6407">
        <w:rPr>
          <w:rFonts w:ascii="Avenir Next LT Pro" w:hAnsi="Avenir Next LT Pro" w:cs="Calibri"/>
          <w:sz w:val="22"/>
          <w:szCs w:val="22"/>
        </w:rPr>
        <w:t>s</w:t>
      </w:r>
      <w:r w:rsidR="001E6407" w:rsidRPr="001E6407">
        <w:rPr>
          <w:rFonts w:ascii="Avenir Next LT Pro" w:hAnsi="Avenir Next LT Pro" w:cs="Calibri"/>
          <w:sz w:val="22"/>
          <w:szCs w:val="22"/>
        </w:rPr>
        <w:t>e themselves with this policy, and to help us to promote the standards of attendance and punctuality which are essential for an orderly school environment where all pupils can get the maximum benefit from their education.</w:t>
      </w:r>
    </w:p>
    <w:p w14:paraId="0A31BB34" w14:textId="77777777" w:rsidR="00E11621" w:rsidRDefault="00E11621" w:rsidP="00227768">
      <w:pPr>
        <w:widowControl/>
        <w:autoSpaceDE w:val="0"/>
        <w:autoSpaceDN w:val="0"/>
        <w:adjustRightInd w:val="0"/>
        <w:jc w:val="both"/>
        <w:rPr>
          <w:rFonts w:ascii="Avenir Next LT Pro" w:hAnsi="Avenir Next LT Pro" w:cs="Calibri"/>
          <w:sz w:val="22"/>
          <w:szCs w:val="22"/>
        </w:rPr>
      </w:pPr>
    </w:p>
    <w:p w14:paraId="3B91C758" w14:textId="653E443A" w:rsidR="00E11621" w:rsidRDefault="00E11621" w:rsidP="00227768">
      <w:pPr>
        <w:widowControl/>
        <w:autoSpaceDE w:val="0"/>
        <w:autoSpaceDN w:val="0"/>
        <w:adjustRightInd w:val="0"/>
        <w:jc w:val="both"/>
        <w:rPr>
          <w:rFonts w:ascii="Avenir Next LT Pro" w:hAnsi="Avenir Next LT Pro" w:cs="Calibri"/>
          <w:sz w:val="22"/>
          <w:szCs w:val="22"/>
        </w:rPr>
      </w:pPr>
      <w:r w:rsidRPr="00CB5CFE">
        <w:rPr>
          <w:rFonts w:ascii="Avenir Next LT Pro" w:hAnsi="Avenir Next LT Pro" w:cs="Calibri"/>
          <w:sz w:val="22"/>
          <w:szCs w:val="22"/>
        </w:rPr>
        <w:t>We expect the highest standards of attendance and punctuality, reflecting our commitment to wellbeing and achievement</w:t>
      </w:r>
      <w:r w:rsidR="00785347">
        <w:rPr>
          <w:rFonts w:ascii="Avenir Next LT Pro" w:hAnsi="Avenir Next LT Pro" w:cs="Calibri"/>
          <w:sz w:val="22"/>
          <w:szCs w:val="22"/>
        </w:rPr>
        <w:t>, and o</w:t>
      </w:r>
      <w:r w:rsidRPr="00CB5CFE">
        <w:rPr>
          <w:rFonts w:ascii="Avenir Next LT Pro" w:hAnsi="Avenir Next LT Pro" w:cs="Calibri"/>
          <w:sz w:val="22"/>
          <w:szCs w:val="22"/>
        </w:rPr>
        <w:t xml:space="preserve">ur minimum attendance target is </w:t>
      </w:r>
      <w:r>
        <w:rPr>
          <w:rFonts w:ascii="Avenir Next LT Pro" w:hAnsi="Avenir Next LT Pro" w:cs="Calibri"/>
          <w:sz w:val="22"/>
          <w:szCs w:val="22"/>
        </w:rPr>
        <w:t xml:space="preserve">92%. </w:t>
      </w:r>
    </w:p>
    <w:p w14:paraId="2B579071" w14:textId="77777777" w:rsidR="00CB5CFE" w:rsidRDefault="00CB5CFE" w:rsidP="00227768">
      <w:pPr>
        <w:widowControl/>
        <w:autoSpaceDE w:val="0"/>
        <w:autoSpaceDN w:val="0"/>
        <w:adjustRightInd w:val="0"/>
        <w:jc w:val="both"/>
        <w:rPr>
          <w:rFonts w:ascii="Avenir Next LT Pro" w:hAnsi="Avenir Next LT Pro" w:cs="Calibri"/>
          <w:sz w:val="22"/>
          <w:szCs w:val="22"/>
        </w:rPr>
      </w:pPr>
    </w:p>
    <w:p w14:paraId="79FB6512" w14:textId="77777777" w:rsidR="00CB5CFE" w:rsidRDefault="00CB5CFE" w:rsidP="00851BAA">
      <w:pPr>
        <w:widowControl/>
        <w:autoSpaceDE w:val="0"/>
        <w:autoSpaceDN w:val="0"/>
        <w:adjustRightInd w:val="0"/>
        <w:jc w:val="both"/>
        <w:rPr>
          <w:rFonts w:ascii="Avenir Next LT Pro" w:hAnsi="Avenir Next LT Pro" w:cs="Calibri"/>
          <w:sz w:val="22"/>
          <w:szCs w:val="22"/>
        </w:rPr>
      </w:pPr>
      <w:r w:rsidRPr="00CB5CFE">
        <w:rPr>
          <w:rFonts w:ascii="Avenir Next LT Pro" w:hAnsi="Avenir Next LT Pro" w:cs="Calibri"/>
          <w:sz w:val="22"/>
          <w:szCs w:val="22"/>
        </w:rPr>
        <w:t>Our aims are:</w:t>
      </w:r>
    </w:p>
    <w:p w14:paraId="1FA29C2A" w14:textId="77777777" w:rsidR="00851BAA" w:rsidRPr="00CB5CFE" w:rsidRDefault="00851BAA" w:rsidP="00851BAA">
      <w:pPr>
        <w:widowControl/>
        <w:autoSpaceDE w:val="0"/>
        <w:autoSpaceDN w:val="0"/>
        <w:adjustRightInd w:val="0"/>
        <w:jc w:val="both"/>
        <w:rPr>
          <w:rFonts w:ascii="Avenir Next LT Pro" w:hAnsi="Avenir Next LT Pro" w:cs="Calibri"/>
          <w:sz w:val="22"/>
          <w:szCs w:val="22"/>
        </w:rPr>
      </w:pPr>
    </w:p>
    <w:p w14:paraId="3C61634B" w14:textId="2841FA56" w:rsidR="00CB5CFE" w:rsidRPr="00CB5CFE" w:rsidRDefault="00CB5CFE" w:rsidP="00CB5CFE">
      <w:pPr>
        <w:pStyle w:val="ListParagraph"/>
        <w:widowControl/>
        <w:numPr>
          <w:ilvl w:val="0"/>
          <w:numId w:val="36"/>
        </w:numPr>
        <w:autoSpaceDE w:val="0"/>
        <w:autoSpaceDN w:val="0"/>
        <w:adjustRightInd w:val="0"/>
        <w:jc w:val="both"/>
        <w:rPr>
          <w:rFonts w:ascii="Avenir Next LT Pro" w:hAnsi="Avenir Next LT Pro" w:cs="Calibri"/>
          <w:sz w:val="22"/>
          <w:szCs w:val="22"/>
        </w:rPr>
      </w:pPr>
      <w:r w:rsidRPr="00CB5CFE">
        <w:rPr>
          <w:rFonts w:ascii="Avenir Next LT Pro" w:hAnsi="Avenir Next LT Pro" w:cs="Calibri"/>
          <w:sz w:val="22"/>
          <w:szCs w:val="22"/>
        </w:rPr>
        <w:t>To develop and maintain a whole school culture that promotes good attendance</w:t>
      </w:r>
    </w:p>
    <w:p w14:paraId="7F2B028B" w14:textId="5E796818" w:rsidR="00CB5CFE" w:rsidRPr="00CB5CFE" w:rsidRDefault="00CB5CFE" w:rsidP="00CB5CFE">
      <w:pPr>
        <w:pStyle w:val="ListParagraph"/>
        <w:widowControl/>
        <w:numPr>
          <w:ilvl w:val="0"/>
          <w:numId w:val="36"/>
        </w:numPr>
        <w:autoSpaceDE w:val="0"/>
        <w:autoSpaceDN w:val="0"/>
        <w:adjustRightInd w:val="0"/>
        <w:jc w:val="both"/>
        <w:rPr>
          <w:rFonts w:ascii="Avenir Next LT Pro" w:hAnsi="Avenir Next LT Pro" w:cs="Calibri"/>
          <w:sz w:val="22"/>
          <w:szCs w:val="22"/>
        </w:rPr>
      </w:pPr>
      <w:r w:rsidRPr="00CB5CFE">
        <w:rPr>
          <w:rFonts w:ascii="Avenir Next LT Pro" w:hAnsi="Avenir Next LT Pro" w:cs="Calibri"/>
          <w:sz w:val="22"/>
          <w:szCs w:val="22"/>
        </w:rPr>
        <w:t>To ensure, as far as possible, that every pupil can benefit from and make their full contribution to the life of the school</w:t>
      </w:r>
    </w:p>
    <w:p w14:paraId="300D8795" w14:textId="4F77A64B" w:rsidR="00CB5CFE" w:rsidRPr="00CB5CFE" w:rsidRDefault="00CB5CFE" w:rsidP="00CB5CFE">
      <w:pPr>
        <w:pStyle w:val="ListParagraph"/>
        <w:widowControl/>
        <w:numPr>
          <w:ilvl w:val="0"/>
          <w:numId w:val="36"/>
        </w:numPr>
        <w:autoSpaceDE w:val="0"/>
        <w:autoSpaceDN w:val="0"/>
        <w:adjustRightInd w:val="0"/>
        <w:jc w:val="both"/>
        <w:rPr>
          <w:rFonts w:ascii="Avenir Next LT Pro" w:hAnsi="Avenir Next LT Pro" w:cs="Calibri"/>
          <w:sz w:val="22"/>
          <w:szCs w:val="22"/>
        </w:rPr>
      </w:pPr>
      <w:r w:rsidRPr="00CB5CFE">
        <w:rPr>
          <w:rFonts w:ascii="Avenir Next LT Pro" w:hAnsi="Avenir Next LT Pro" w:cs="Calibri"/>
          <w:sz w:val="22"/>
          <w:szCs w:val="22"/>
        </w:rPr>
        <w:lastRenderedPageBreak/>
        <w:t>To build strong relationships with families, encouraging them to take an active role in promoting good attendance and punctuality</w:t>
      </w:r>
    </w:p>
    <w:p w14:paraId="121726FD" w14:textId="3F8F70DE" w:rsidR="00CB5CFE" w:rsidRPr="00CB5CFE" w:rsidRDefault="00CB5CFE" w:rsidP="00CB5CFE">
      <w:pPr>
        <w:pStyle w:val="ListParagraph"/>
        <w:widowControl/>
        <w:numPr>
          <w:ilvl w:val="0"/>
          <w:numId w:val="36"/>
        </w:numPr>
        <w:autoSpaceDE w:val="0"/>
        <w:autoSpaceDN w:val="0"/>
        <w:adjustRightInd w:val="0"/>
        <w:jc w:val="both"/>
        <w:rPr>
          <w:rFonts w:ascii="Avenir Next LT Pro" w:hAnsi="Avenir Next LT Pro" w:cs="Calibri"/>
          <w:sz w:val="22"/>
          <w:szCs w:val="22"/>
        </w:rPr>
      </w:pPr>
      <w:r w:rsidRPr="00CB5CFE">
        <w:rPr>
          <w:rFonts w:ascii="Avenir Next LT Pro" w:hAnsi="Avenir Next LT Pro" w:cs="Calibri"/>
          <w:sz w:val="22"/>
          <w:szCs w:val="22"/>
        </w:rPr>
        <w:t>To respond proactively to non-attendance and/or lateness in a proportionate and targeted way</w:t>
      </w:r>
    </w:p>
    <w:p w14:paraId="1D3F72CE" w14:textId="36DC3529" w:rsidR="00CB5CFE" w:rsidRPr="00CB5CFE" w:rsidRDefault="00CB5CFE" w:rsidP="00CB5CFE">
      <w:pPr>
        <w:pStyle w:val="ListParagraph"/>
        <w:widowControl/>
        <w:numPr>
          <w:ilvl w:val="0"/>
          <w:numId w:val="36"/>
        </w:numPr>
        <w:autoSpaceDE w:val="0"/>
        <w:autoSpaceDN w:val="0"/>
        <w:adjustRightInd w:val="0"/>
        <w:jc w:val="both"/>
        <w:rPr>
          <w:rFonts w:ascii="Avenir Next LT Pro" w:hAnsi="Avenir Next LT Pro" w:cs="Calibri"/>
          <w:sz w:val="22"/>
          <w:szCs w:val="22"/>
        </w:rPr>
      </w:pPr>
      <w:r w:rsidRPr="00CB5CFE">
        <w:rPr>
          <w:rFonts w:ascii="Avenir Next LT Pro" w:hAnsi="Avenir Next LT Pro" w:cs="Calibri"/>
          <w:sz w:val="22"/>
          <w:szCs w:val="22"/>
        </w:rPr>
        <w:t xml:space="preserve">To work closely with pupils, their families and, if appropriate, the local authority </w:t>
      </w:r>
      <w:r w:rsidR="00760F33">
        <w:rPr>
          <w:rFonts w:ascii="Avenir Next LT Pro" w:hAnsi="Avenir Next LT Pro" w:cs="Calibri"/>
          <w:sz w:val="22"/>
          <w:szCs w:val="22"/>
        </w:rPr>
        <w:t xml:space="preserve">and/or other agencies </w:t>
      </w:r>
      <w:r w:rsidRPr="00CB5CFE">
        <w:rPr>
          <w:rFonts w:ascii="Avenir Next LT Pro" w:hAnsi="Avenir Next LT Pro" w:cs="Calibri"/>
          <w:sz w:val="22"/>
          <w:szCs w:val="22"/>
        </w:rPr>
        <w:t>where attendance becomes a concern</w:t>
      </w:r>
    </w:p>
    <w:p w14:paraId="2C0A1CBA" w14:textId="77777777" w:rsidR="00181B3A" w:rsidRDefault="00181B3A" w:rsidP="00227768">
      <w:pPr>
        <w:widowControl/>
        <w:autoSpaceDE w:val="0"/>
        <w:autoSpaceDN w:val="0"/>
        <w:adjustRightInd w:val="0"/>
        <w:jc w:val="both"/>
        <w:rPr>
          <w:rFonts w:ascii="Avenir Next LT Pro" w:hAnsi="Avenir Next LT Pro" w:cs="Calibri"/>
          <w:sz w:val="22"/>
          <w:szCs w:val="22"/>
        </w:rPr>
      </w:pPr>
    </w:p>
    <w:p w14:paraId="1BC29AE4" w14:textId="77777777" w:rsidR="00851BAA" w:rsidRPr="00724D7A" w:rsidRDefault="00851BAA" w:rsidP="00227768">
      <w:pPr>
        <w:widowControl/>
        <w:autoSpaceDE w:val="0"/>
        <w:autoSpaceDN w:val="0"/>
        <w:adjustRightInd w:val="0"/>
        <w:jc w:val="both"/>
        <w:rPr>
          <w:rFonts w:ascii="Avenir Next LT Pro" w:hAnsi="Avenir Next LT Pro" w:cs="Calibri"/>
          <w:sz w:val="22"/>
          <w:szCs w:val="22"/>
        </w:rPr>
      </w:pPr>
    </w:p>
    <w:p w14:paraId="29A20257" w14:textId="77777777" w:rsidR="00804718" w:rsidRDefault="002C54FE" w:rsidP="00227768">
      <w:pPr>
        <w:widowControl/>
        <w:autoSpaceDE w:val="0"/>
        <w:autoSpaceDN w:val="0"/>
        <w:adjustRightInd w:val="0"/>
        <w:jc w:val="both"/>
        <w:rPr>
          <w:rFonts w:ascii="Avenir Next LT Pro" w:hAnsi="Avenir Next LT Pro" w:cs="Calibri"/>
          <w:sz w:val="22"/>
          <w:szCs w:val="22"/>
        </w:rPr>
      </w:pPr>
      <w:r>
        <w:rPr>
          <w:rFonts w:ascii="Avenir Next LT Pro" w:hAnsi="Avenir Next LT Pro" w:cs="Calibri"/>
          <w:sz w:val="22"/>
          <w:szCs w:val="22"/>
        </w:rPr>
        <w:t>Royal High Bath (</w:t>
      </w:r>
      <w:r w:rsidR="00194F7F" w:rsidRPr="00724D7A">
        <w:rPr>
          <w:rFonts w:ascii="Avenir Next LT Pro" w:hAnsi="Avenir Next LT Pro" w:cs="Calibri"/>
          <w:sz w:val="22"/>
          <w:szCs w:val="22"/>
        </w:rPr>
        <w:t>RHB</w:t>
      </w:r>
      <w:r>
        <w:rPr>
          <w:rFonts w:ascii="Avenir Next LT Pro" w:hAnsi="Avenir Next LT Pro" w:cs="Calibri"/>
          <w:sz w:val="22"/>
          <w:szCs w:val="22"/>
        </w:rPr>
        <w:t>)</w:t>
      </w:r>
      <w:r w:rsidR="00194F7F" w:rsidRPr="00724D7A">
        <w:rPr>
          <w:rFonts w:ascii="Avenir Next LT Pro" w:hAnsi="Avenir Next LT Pro" w:cs="Calibri"/>
          <w:sz w:val="22"/>
          <w:szCs w:val="22"/>
        </w:rPr>
        <w:t>’s</w:t>
      </w:r>
      <w:r w:rsidR="00181B3A" w:rsidRPr="00724D7A">
        <w:rPr>
          <w:rFonts w:ascii="Avenir Next LT Pro" w:hAnsi="Avenir Next LT Pro" w:cs="Calibri"/>
          <w:sz w:val="22"/>
          <w:szCs w:val="22"/>
        </w:rPr>
        <w:t xml:space="preserve"> admission and attendance register is maintained in accordance with </w:t>
      </w:r>
      <w:r w:rsidR="00E72818" w:rsidRPr="00724D7A">
        <w:rPr>
          <w:rFonts w:ascii="Avenir Next LT Pro" w:hAnsi="Avenir Next LT Pro" w:cs="Calibri"/>
          <w:sz w:val="22"/>
          <w:szCs w:val="22"/>
        </w:rPr>
        <w:t xml:space="preserve">the School Attendance (Pupil Registration) (England) Regulations 2024. </w:t>
      </w:r>
      <w:r w:rsidR="00181B3A" w:rsidRPr="00724D7A">
        <w:rPr>
          <w:rFonts w:ascii="Avenir Next LT Pro" w:hAnsi="Avenir Next LT Pro" w:cs="Calibri"/>
          <w:sz w:val="22"/>
          <w:szCs w:val="22"/>
        </w:rPr>
        <w:t>We monitor attendance rates on an ongoing basis and</w:t>
      </w:r>
      <w:r w:rsidR="001F61A2" w:rsidRPr="00724D7A">
        <w:rPr>
          <w:rFonts w:ascii="Avenir Next LT Pro" w:hAnsi="Avenir Next LT Pro" w:cs="Calibri"/>
          <w:sz w:val="22"/>
          <w:szCs w:val="22"/>
        </w:rPr>
        <w:t>, as required by law,</w:t>
      </w:r>
      <w:r w:rsidR="00181B3A" w:rsidRPr="00724D7A">
        <w:rPr>
          <w:rFonts w:ascii="Avenir Next LT Pro" w:hAnsi="Avenir Next LT Pro" w:cs="Calibri"/>
          <w:sz w:val="22"/>
          <w:szCs w:val="22"/>
        </w:rPr>
        <w:t xml:space="preserve"> will </w:t>
      </w:r>
      <w:proofErr w:type="gramStart"/>
      <w:r w:rsidR="00181B3A" w:rsidRPr="00724D7A">
        <w:rPr>
          <w:rFonts w:ascii="Avenir Next LT Pro" w:hAnsi="Avenir Next LT Pro" w:cs="Calibri"/>
          <w:sz w:val="22"/>
          <w:szCs w:val="22"/>
        </w:rPr>
        <w:t>take action</w:t>
      </w:r>
      <w:proofErr w:type="gramEnd"/>
      <w:r w:rsidR="00181B3A" w:rsidRPr="00724D7A">
        <w:rPr>
          <w:rFonts w:ascii="Avenir Next LT Pro" w:hAnsi="Avenir Next LT Pro" w:cs="Calibri"/>
          <w:sz w:val="22"/>
          <w:szCs w:val="22"/>
        </w:rPr>
        <w:t xml:space="preserve"> if a student’s absence becomes a concern. </w:t>
      </w:r>
    </w:p>
    <w:p w14:paraId="10B7A033" w14:textId="77777777" w:rsidR="00804718" w:rsidRDefault="00804718" w:rsidP="00227768">
      <w:pPr>
        <w:widowControl/>
        <w:autoSpaceDE w:val="0"/>
        <w:autoSpaceDN w:val="0"/>
        <w:adjustRightInd w:val="0"/>
        <w:jc w:val="both"/>
        <w:rPr>
          <w:rFonts w:ascii="Avenir Next LT Pro" w:hAnsi="Avenir Next LT Pro" w:cs="Calibri"/>
          <w:sz w:val="22"/>
          <w:szCs w:val="22"/>
        </w:rPr>
      </w:pPr>
    </w:p>
    <w:p w14:paraId="2E2BE42C" w14:textId="2DD6F444" w:rsidR="004E23C9" w:rsidRDefault="00181B3A" w:rsidP="004E23C9">
      <w:pPr>
        <w:widowControl/>
        <w:autoSpaceDE w:val="0"/>
        <w:autoSpaceDN w:val="0"/>
        <w:adjustRightInd w:val="0"/>
        <w:jc w:val="both"/>
        <w:rPr>
          <w:rFonts w:ascii="Avenir Next LT Pro" w:hAnsi="Avenir Next LT Pro" w:cs="Calibri"/>
          <w:color w:val="000000"/>
          <w:sz w:val="22"/>
          <w:szCs w:val="22"/>
        </w:rPr>
      </w:pPr>
      <w:r w:rsidRPr="00724D7A">
        <w:rPr>
          <w:rFonts w:ascii="Avenir Next LT Pro" w:hAnsi="Avenir Next LT Pro" w:cs="Calibri"/>
          <w:sz w:val="22"/>
          <w:szCs w:val="22"/>
        </w:rPr>
        <w:t xml:space="preserve">Students are expected to attend school </w:t>
      </w:r>
      <w:r w:rsidR="00216455">
        <w:rPr>
          <w:rFonts w:ascii="Avenir Next LT Pro" w:hAnsi="Avenir Next LT Pro" w:cs="Calibri"/>
          <w:sz w:val="22"/>
          <w:szCs w:val="22"/>
        </w:rPr>
        <w:t xml:space="preserve">punctually </w:t>
      </w:r>
      <w:r w:rsidR="00E56954" w:rsidRPr="00724D7A">
        <w:rPr>
          <w:rFonts w:ascii="Avenir Next LT Pro" w:hAnsi="Avenir Next LT Pro" w:cs="Calibri"/>
          <w:sz w:val="22"/>
          <w:szCs w:val="22"/>
        </w:rPr>
        <w:t>every day</w:t>
      </w:r>
      <w:r w:rsidR="00E72818" w:rsidRPr="00724D7A">
        <w:rPr>
          <w:rFonts w:ascii="Avenir Next LT Pro" w:hAnsi="Avenir Next LT Pro" w:cs="Calibri"/>
          <w:sz w:val="22"/>
          <w:szCs w:val="22"/>
        </w:rPr>
        <w:t xml:space="preserve"> </w:t>
      </w:r>
      <w:r w:rsidR="00B50A76">
        <w:rPr>
          <w:rFonts w:ascii="Avenir Next LT Pro" w:hAnsi="Avenir Next LT Pro" w:cs="Calibri"/>
          <w:sz w:val="22"/>
          <w:szCs w:val="22"/>
        </w:rPr>
        <w:t>that the school is open</w:t>
      </w:r>
      <w:r w:rsidR="004E23C9">
        <w:rPr>
          <w:rFonts w:ascii="Avenir Next LT Pro" w:hAnsi="Avenir Next LT Pro" w:cs="Calibri"/>
          <w:sz w:val="22"/>
          <w:szCs w:val="22"/>
        </w:rPr>
        <w:t xml:space="preserve">. </w:t>
      </w:r>
      <w:r w:rsidR="004E23C9" w:rsidRPr="00724D7A">
        <w:rPr>
          <w:rFonts w:ascii="Avenir Next LT Pro" w:hAnsi="Avenir Next LT Pro" w:cs="Calibri"/>
          <w:color w:val="000000"/>
          <w:sz w:val="22"/>
          <w:szCs w:val="22"/>
        </w:rPr>
        <w:t>I</w:t>
      </w:r>
      <w:r w:rsidR="00DA32F0">
        <w:rPr>
          <w:rFonts w:ascii="Avenir Next LT Pro" w:hAnsi="Avenir Next LT Pro" w:cs="Calibri"/>
          <w:color w:val="000000"/>
          <w:sz w:val="22"/>
          <w:szCs w:val="22"/>
        </w:rPr>
        <w:t>t is</w:t>
      </w:r>
      <w:r w:rsidR="004E23C9" w:rsidRPr="00724D7A">
        <w:rPr>
          <w:rFonts w:ascii="Avenir Next LT Pro" w:hAnsi="Avenir Next LT Pro" w:cs="Calibri"/>
          <w:color w:val="000000"/>
          <w:sz w:val="22"/>
          <w:szCs w:val="22"/>
        </w:rPr>
        <w:t xml:space="preserve"> the responsibility of the student to catch up with any schoolwork missed </w:t>
      </w:r>
      <w:proofErr w:type="gramStart"/>
      <w:r w:rsidR="004E23C9" w:rsidRPr="00724D7A">
        <w:rPr>
          <w:rFonts w:ascii="Avenir Next LT Pro" w:hAnsi="Avenir Next LT Pro" w:cs="Calibri"/>
          <w:color w:val="000000"/>
          <w:sz w:val="22"/>
          <w:szCs w:val="22"/>
        </w:rPr>
        <w:t>as a result of</w:t>
      </w:r>
      <w:proofErr w:type="gramEnd"/>
      <w:r w:rsidR="004E23C9" w:rsidRPr="00724D7A">
        <w:rPr>
          <w:rFonts w:ascii="Avenir Next LT Pro" w:hAnsi="Avenir Next LT Pro" w:cs="Calibri"/>
          <w:color w:val="000000"/>
          <w:sz w:val="22"/>
          <w:szCs w:val="22"/>
        </w:rPr>
        <w:t xml:space="preserve"> absence. The student should seek advice from their tutor and/or Head of Year if they require assistance.</w:t>
      </w:r>
    </w:p>
    <w:p w14:paraId="77C3D27E" w14:textId="77777777" w:rsidR="004E23C9" w:rsidRDefault="004E23C9" w:rsidP="00227768">
      <w:pPr>
        <w:widowControl/>
        <w:autoSpaceDE w:val="0"/>
        <w:autoSpaceDN w:val="0"/>
        <w:adjustRightInd w:val="0"/>
        <w:jc w:val="both"/>
        <w:rPr>
          <w:rFonts w:ascii="Avenir Next LT Pro" w:hAnsi="Avenir Next LT Pro" w:cs="Calibri"/>
          <w:sz w:val="22"/>
          <w:szCs w:val="22"/>
        </w:rPr>
      </w:pPr>
    </w:p>
    <w:p w14:paraId="3407E481" w14:textId="2E6F2CE0" w:rsidR="004661AD" w:rsidRDefault="004E23C9" w:rsidP="00227768">
      <w:pPr>
        <w:widowControl/>
        <w:autoSpaceDE w:val="0"/>
        <w:autoSpaceDN w:val="0"/>
        <w:adjustRightInd w:val="0"/>
        <w:jc w:val="both"/>
        <w:rPr>
          <w:rFonts w:ascii="Avenir Next LT Pro" w:hAnsi="Avenir Next LT Pro" w:cs="Calibri"/>
          <w:sz w:val="22"/>
          <w:szCs w:val="22"/>
        </w:rPr>
      </w:pPr>
      <w:r>
        <w:rPr>
          <w:rFonts w:ascii="Avenir Next LT Pro" w:hAnsi="Avenir Next LT Pro" w:cs="Calibri"/>
          <w:sz w:val="22"/>
          <w:szCs w:val="22"/>
        </w:rPr>
        <w:t>W</w:t>
      </w:r>
      <w:r w:rsidR="00256BCD">
        <w:rPr>
          <w:rFonts w:ascii="Avenir Next LT Pro" w:hAnsi="Avenir Next LT Pro" w:cs="Calibri"/>
          <w:sz w:val="22"/>
          <w:szCs w:val="22"/>
        </w:rPr>
        <w:t>e have the following expectations of parents:</w:t>
      </w:r>
    </w:p>
    <w:p w14:paraId="542F139D" w14:textId="02E4F42D" w:rsidR="00256BCD" w:rsidRPr="00256BCD" w:rsidRDefault="00256BCD" w:rsidP="00256BCD">
      <w:pPr>
        <w:widowControl/>
        <w:autoSpaceDE w:val="0"/>
        <w:autoSpaceDN w:val="0"/>
        <w:adjustRightInd w:val="0"/>
        <w:jc w:val="both"/>
        <w:rPr>
          <w:rFonts w:ascii="Avenir Next LT Pro" w:hAnsi="Avenir Next LT Pro" w:cs="Calibri"/>
          <w:sz w:val="22"/>
          <w:szCs w:val="22"/>
        </w:rPr>
      </w:pPr>
      <w:r w:rsidRPr="00256BCD">
        <w:rPr>
          <w:rFonts w:ascii="Avenir Next LT Pro" w:hAnsi="Avenir Next LT Pro" w:cs="Calibri"/>
          <w:sz w:val="22"/>
          <w:szCs w:val="22"/>
        </w:rPr>
        <w:t xml:space="preserve">    </w:t>
      </w:r>
    </w:p>
    <w:p w14:paraId="2D1041BB" w14:textId="3F4D235A" w:rsidR="00256BCD" w:rsidRPr="00804718" w:rsidRDefault="00256BCD" w:rsidP="00804718">
      <w:pPr>
        <w:pStyle w:val="ListParagraph"/>
        <w:widowControl/>
        <w:numPr>
          <w:ilvl w:val="0"/>
          <w:numId w:val="37"/>
        </w:numPr>
        <w:autoSpaceDE w:val="0"/>
        <w:autoSpaceDN w:val="0"/>
        <w:adjustRightInd w:val="0"/>
        <w:jc w:val="both"/>
        <w:rPr>
          <w:rFonts w:ascii="Avenir Next LT Pro" w:hAnsi="Avenir Next LT Pro" w:cs="Calibri"/>
          <w:sz w:val="22"/>
          <w:szCs w:val="22"/>
        </w:rPr>
      </w:pPr>
      <w:r w:rsidRPr="00804718">
        <w:rPr>
          <w:rFonts w:ascii="Avenir Next LT Pro" w:hAnsi="Avenir Next LT Pro" w:cs="Calibri"/>
          <w:sz w:val="22"/>
          <w:szCs w:val="22"/>
        </w:rPr>
        <w:t>To fulfil their legal responsibility to ensure that their child attends every day</w:t>
      </w:r>
      <w:r w:rsidR="00804718">
        <w:rPr>
          <w:rFonts w:ascii="Avenir Next LT Pro" w:hAnsi="Avenir Next LT Pro" w:cs="Calibri"/>
          <w:sz w:val="22"/>
          <w:szCs w:val="22"/>
        </w:rPr>
        <w:t xml:space="preserve"> (except in authorised circumstances)</w:t>
      </w:r>
    </w:p>
    <w:p w14:paraId="63B678A6" w14:textId="3158082A" w:rsidR="00256BCD" w:rsidRPr="00804718" w:rsidRDefault="00256BCD" w:rsidP="00804718">
      <w:pPr>
        <w:pStyle w:val="ListParagraph"/>
        <w:widowControl/>
        <w:numPr>
          <w:ilvl w:val="0"/>
          <w:numId w:val="37"/>
        </w:numPr>
        <w:autoSpaceDE w:val="0"/>
        <w:autoSpaceDN w:val="0"/>
        <w:adjustRightInd w:val="0"/>
        <w:jc w:val="both"/>
        <w:rPr>
          <w:rFonts w:ascii="Avenir Next LT Pro" w:hAnsi="Avenir Next LT Pro" w:cs="Calibri"/>
          <w:sz w:val="22"/>
          <w:szCs w:val="22"/>
        </w:rPr>
      </w:pPr>
      <w:r w:rsidRPr="00804718">
        <w:rPr>
          <w:rFonts w:ascii="Avenir Next LT Pro" w:hAnsi="Avenir Next LT Pro" w:cs="Calibri"/>
          <w:sz w:val="22"/>
          <w:szCs w:val="22"/>
        </w:rPr>
        <w:t xml:space="preserve">To notify the school of any absence or </w:t>
      </w:r>
      <w:r w:rsidR="00804718">
        <w:rPr>
          <w:rFonts w:ascii="Avenir Next LT Pro" w:hAnsi="Avenir Next LT Pro" w:cs="Calibri"/>
          <w:sz w:val="22"/>
          <w:szCs w:val="22"/>
        </w:rPr>
        <w:t>lateness</w:t>
      </w:r>
      <w:r w:rsidRPr="00804718">
        <w:rPr>
          <w:rFonts w:ascii="Avenir Next LT Pro" w:hAnsi="Avenir Next LT Pro" w:cs="Calibri"/>
          <w:sz w:val="22"/>
          <w:szCs w:val="22"/>
        </w:rPr>
        <w:t xml:space="preserve"> as soon as reasonably possible and to provide an explanation for this</w:t>
      </w:r>
    </w:p>
    <w:p w14:paraId="6A3F70B6" w14:textId="3C09FC90" w:rsidR="00256BCD" w:rsidRPr="00804718" w:rsidRDefault="00256BCD" w:rsidP="00804718">
      <w:pPr>
        <w:pStyle w:val="ListParagraph"/>
        <w:widowControl/>
        <w:numPr>
          <w:ilvl w:val="0"/>
          <w:numId w:val="37"/>
        </w:numPr>
        <w:autoSpaceDE w:val="0"/>
        <w:autoSpaceDN w:val="0"/>
        <w:adjustRightInd w:val="0"/>
        <w:jc w:val="both"/>
        <w:rPr>
          <w:rFonts w:ascii="Avenir Next LT Pro" w:hAnsi="Avenir Next LT Pro" w:cs="Calibri"/>
          <w:sz w:val="22"/>
          <w:szCs w:val="22"/>
        </w:rPr>
      </w:pPr>
      <w:r w:rsidRPr="00804718">
        <w:rPr>
          <w:rFonts w:ascii="Avenir Next LT Pro" w:hAnsi="Avenir Next LT Pro" w:cs="Calibri"/>
          <w:sz w:val="22"/>
          <w:szCs w:val="22"/>
        </w:rPr>
        <w:t>To arrange medical and dental appointments out</w:t>
      </w:r>
      <w:r w:rsidR="00804718">
        <w:rPr>
          <w:rFonts w:ascii="Avenir Next LT Pro" w:hAnsi="Avenir Next LT Pro" w:cs="Calibri"/>
          <w:sz w:val="22"/>
          <w:szCs w:val="22"/>
        </w:rPr>
        <w:t>side</w:t>
      </w:r>
      <w:r w:rsidRPr="00804718">
        <w:rPr>
          <w:rFonts w:ascii="Avenir Next LT Pro" w:hAnsi="Avenir Next LT Pro" w:cs="Calibri"/>
          <w:sz w:val="22"/>
          <w:szCs w:val="22"/>
        </w:rPr>
        <w:t xml:space="preserve"> of school times wherever possible</w:t>
      </w:r>
    </w:p>
    <w:p w14:paraId="1ED3F25A" w14:textId="28E10C9A" w:rsidR="00256BCD" w:rsidRPr="00804718" w:rsidRDefault="00256BCD" w:rsidP="00804718">
      <w:pPr>
        <w:pStyle w:val="ListParagraph"/>
        <w:widowControl/>
        <w:numPr>
          <w:ilvl w:val="0"/>
          <w:numId w:val="37"/>
        </w:numPr>
        <w:autoSpaceDE w:val="0"/>
        <w:autoSpaceDN w:val="0"/>
        <w:adjustRightInd w:val="0"/>
        <w:jc w:val="both"/>
        <w:rPr>
          <w:rFonts w:ascii="Avenir Next LT Pro" w:hAnsi="Avenir Next LT Pro" w:cs="Calibri"/>
          <w:sz w:val="22"/>
          <w:szCs w:val="22"/>
        </w:rPr>
      </w:pPr>
      <w:r w:rsidRPr="00804718">
        <w:rPr>
          <w:rFonts w:ascii="Avenir Next LT Pro" w:hAnsi="Avenir Next LT Pro" w:cs="Calibri"/>
          <w:sz w:val="22"/>
          <w:szCs w:val="22"/>
        </w:rPr>
        <w:t>To arrange holidays out</w:t>
      </w:r>
      <w:r w:rsidR="00804718">
        <w:rPr>
          <w:rFonts w:ascii="Avenir Next LT Pro" w:hAnsi="Avenir Next LT Pro" w:cs="Calibri"/>
          <w:sz w:val="22"/>
          <w:szCs w:val="22"/>
        </w:rPr>
        <w:t>side</w:t>
      </w:r>
      <w:r w:rsidRPr="00804718">
        <w:rPr>
          <w:rFonts w:ascii="Avenir Next LT Pro" w:hAnsi="Avenir Next LT Pro" w:cs="Calibri"/>
          <w:sz w:val="22"/>
          <w:szCs w:val="22"/>
        </w:rPr>
        <w:t xml:space="preserve"> of school term time </w:t>
      </w:r>
    </w:p>
    <w:p w14:paraId="44052051" w14:textId="367B8D95" w:rsidR="00256BCD" w:rsidRPr="00804718" w:rsidRDefault="00256BCD" w:rsidP="00804718">
      <w:pPr>
        <w:pStyle w:val="ListParagraph"/>
        <w:widowControl/>
        <w:numPr>
          <w:ilvl w:val="0"/>
          <w:numId w:val="37"/>
        </w:numPr>
        <w:autoSpaceDE w:val="0"/>
        <w:autoSpaceDN w:val="0"/>
        <w:adjustRightInd w:val="0"/>
        <w:jc w:val="both"/>
        <w:rPr>
          <w:rFonts w:ascii="Avenir Next LT Pro" w:hAnsi="Avenir Next LT Pro" w:cs="Calibri"/>
          <w:sz w:val="22"/>
          <w:szCs w:val="22"/>
        </w:rPr>
      </w:pPr>
      <w:r w:rsidRPr="00804718">
        <w:rPr>
          <w:rFonts w:ascii="Avenir Next LT Pro" w:hAnsi="Avenir Next LT Pro" w:cs="Calibri"/>
          <w:sz w:val="22"/>
          <w:szCs w:val="22"/>
        </w:rPr>
        <w:t>To make any application for authori</w:t>
      </w:r>
      <w:r w:rsidR="00EE08AB">
        <w:rPr>
          <w:rFonts w:ascii="Avenir Next LT Pro" w:hAnsi="Avenir Next LT Pro" w:cs="Calibri"/>
          <w:sz w:val="22"/>
          <w:szCs w:val="22"/>
        </w:rPr>
        <w:t>s</w:t>
      </w:r>
      <w:r w:rsidRPr="00804718">
        <w:rPr>
          <w:rFonts w:ascii="Avenir Next LT Pro" w:hAnsi="Avenir Next LT Pro" w:cs="Calibri"/>
          <w:sz w:val="22"/>
          <w:szCs w:val="22"/>
        </w:rPr>
        <w:t xml:space="preserve">ed leave of absence at the earliest opportunity </w:t>
      </w:r>
    </w:p>
    <w:p w14:paraId="13B5910E" w14:textId="60D348FD" w:rsidR="00256BCD" w:rsidRPr="00804718" w:rsidRDefault="00256BCD" w:rsidP="00804718">
      <w:pPr>
        <w:pStyle w:val="ListParagraph"/>
        <w:widowControl/>
        <w:numPr>
          <w:ilvl w:val="0"/>
          <w:numId w:val="37"/>
        </w:numPr>
        <w:autoSpaceDE w:val="0"/>
        <w:autoSpaceDN w:val="0"/>
        <w:adjustRightInd w:val="0"/>
        <w:jc w:val="both"/>
        <w:rPr>
          <w:rFonts w:ascii="Avenir Next LT Pro" w:hAnsi="Avenir Next LT Pro" w:cs="Calibri"/>
          <w:sz w:val="22"/>
          <w:szCs w:val="22"/>
        </w:rPr>
      </w:pPr>
      <w:r w:rsidRPr="00804718">
        <w:rPr>
          <w:rFonts w:ascii="Avenir Next LT Pro" w:hAnsi="Avenir Next LT Pro" w:cs="Calibri"/>
          <w:sz w:val="22"/>
          <w:szCs w:val="22"/>
        </w:rPr>
        <w:t>To speak to relevant members of staff if they know of any problem which may affect their child’s attendance or punctuality</w:t>
      </w:r>
    </w:p>
    <w:p w14:paraId="51D7CE7B" w14:textId="4191DFA9" w:rsidR="00256BCD" w:rsidRPr="00804718" w:rsidRDefault="00256BCD" w:rsidP="00804718">
      <w:pPr>
        <w:pStyle w:val="ListParagraph"/>
        <w:widowControl/>
        <w:numPr>
          <w:ilvl w:val="0"/>
          <w:numId w:val="37"/>
        </w:numPr>
        <w:autoSpaceDE w:val="0"/>
        <w:autoSpaceDN w:val="0"/>
        <w:adjustRightInd w:val="0"/>
        <w:jc w:val="both"/>
        <w:rPr>
          <w:rFonts w:ascii="Avenir Next LT Pro" w:hAnsi="Avenir Next LT Pro" w:cs="Calibri"/>
          <w:sz w:val="22"/>
          <w:szCs w:val="22"/>
        </w:rPr>
      </w:pPr>
      <w:r w:rsidRPr="00804718">
        <w:rPr>
          <w:rFonts w:ascii="Avenir Next LT Pro" w:hAnsi="Avenir Next LT Pro" w:cs="Calibri"/>
          <w:sz w:val="22"/>
          <w:szCs w:val="22"/>
        </w:rPr>
        <w:t>To cooperate with the school to improve attendance or punctuality if it has been raised as an issue</w:t>
      </w:r>
    </w:p>
    <w:p w14:paraId="1EDA64D7" w14:textId="36D63783" w:rsidR="00E05446" w:rsidRPr="00724D7A" w:rsidRDefault="00E05446" w:rsidP="00227768">
      <w:pPr>
        <w:widowControl/>
        <w:autoSpaceDE w:val="0"/>
        <w:autoSpaceDN w:val="0"/>
        <w:adjustRightInd w:val="0"/>
        <w:jc w:val="both"/>
        <w:rPr>
          <w:rFonts w:ascii="Avenir Next LT Pro" w:hAnsi="Avenir Next LT Pro" w:cs="Calibri"/>
          <w:sz w:val="22"/>
          <w:szCs w:val="22"/>
        </w:rPr>
      </w:pPr>
    </w:p>
    <w:p w14:paraId="6471D11C" w14:textId="77777777" w:rsidR="006872AB" w:rsidRPr="00724D7A" w:rsidRDefault="006872AB" w:rsidP="00227768">
      <w:pPr>
        <w:widowControl/>
        <w:autoSpaceDE w:val="0"/>
        <w:autoSpaceDN w:val="0"/>
        <w:adjustRightInd w:val="0"/>
        <w:jc w:val="both"/>
        <w:rPr>
          <w:rFonts w:ascii="Avenir Next LT Pro" w:hAnsi="Avenir Next LT Pro" w:cs="Calibri"/>
          <w:sz w:val="22"/>
          <w:szCs w:val="22"/>
        </w:rPr>
      </w:pPr>
    </w:p>
    <w:p w14:paraId="76F6908B" w14:textId="3FF634E6" w:rsidR="00F21574" w:rsidRPr="00724D7A" w:rsidRDefault="00F21574" w:rsidP="00227768">
      <w:pPr>
        <w:pStyle w:val="ListParagraph"/>
        <w:widowControl/>
        <w:numPr>
          <w:ilvl w:val="0"/>
          <w:numId w:val="28"/>
        </w:numPr>
        <w:autoSpaceDE w:val="0"/>
        <w:autoSpaceDN w:val="0"/>
        <w:adjustRightInd w:val="0"/>
        <w:jc w:val="both"/>
        <w:rPr>
          <w:rFonts w:ascii="Avenir Next LT Pro" w:hAnsi="Avenir Next LT Pro" w:cs="Calibri-Bold"/>
          <w:b/>
          <w:bCs/>
          <w:color w:val="000000"/>
          <w:sz w:val="22"/>
          <w:szCs w:val="22"/>
        </w:rPr>
      </w:pPr>
      <w:r w:rsidRPr="00724D7A">
        <w:rPr>
          <w:rFonts w:ascii="Avenir Next LT Pro" w:hAnsi="Avenir Next LT Pro" w:cs="Calibri-Bold"/>
          <w:b/>
          <w:bCs/>
          <w:color w:val="000000"/>
          <w:sz w:val="22"/>
          <w:szCs w:val="22"/>
        </w:rPr>
        <w:t>Registration</w:t>
      </w:r>
      <w:r w:rsidR="00743B66">
        <w:rPr>
          <w:rFonts w:ascii="Avenir Next LT Pro" w:hAnsi="Avenir Next LT Pro" w:cs="Calibri-Bold"/>
          <w:b/>
          <w:bCs/>
          <w:color w:val="000000"/>
          <w:sz w:val="22"/>
          <w:szCs w:val="22"/>
        </w:rPr>
        <w:t xml:space="preserve"> and Lateness</w:t>
      </w:r>
    </w:p>
    <w:p w14:paraId="7E6B9D27" w14:textId="77777777" w:rsidR="00F21574" w:rsidRPr="00724D7A" w:rsidRDefault="00F21574" w:rsidP="00227768">
      <w:pPr>
        <w:widowControl/>
        <w:autoSpaceDE w:val="0"/>
        <w:autoSpaceDN w:val="0"/>
        <w:adjustRightInd w:val="0"/>
        <w:jc w:val="both"/>
        <w:rPr>
          <w:rFonts w:ascii="Avenir Next LT Pro" w:hAnsi="Avenir Next LT Pro" w:cs="Calibri-Bold"/>
          <w:b/>
          <w:bCs/>
          <w:color w:val="000000"/>
          <w:sz w:val="22"/>
          <w:szCs w:val="22"/>
        </w:rPr>
      </w:pPr>
    </w:p>
    <w:p w14:paraId="3687F42E" w14:textId="3BD1FA57" w:rsidR="001D621C" w:rsidRDefault="001D621C" w:rsidP="00227768">
      <w:pPr>
        <w:widowControl/>
        <w:autoSpaceDE w:val="0"/>
        <w:autoSpaceDN w:val="0"/>
        <w:adjustRightInd w:val="0"/>
        <w:jc w:val="both"/>
        <w:rPr>
          <w:rFonts w:ascii="Avenir Next LT Pro" w:hAnsi="Avenir Next LT Pro" w:cs="Calibri"/>
          <w:sz w:val="22"/>
          <w:szCs w:val="22"/>
        </w:rPr>
      </w:pPr>
      <w:r w:rsidRPr="001D621C">
        <w:rPr>
          <w:rFonts w:ascii="Avenir Next LT Pro" w:hAnsi="Avenir Next LT Pro" w:cs="Calibri"/>
          <w:sz w:val="22"/>
          <w:szCs w:val="22"/>
        </w:rPr>
        <w:t>Registers are a legal document, and care must be taken to ensure they are marked accurately and in accordance with the regulations</w:t>
      </w:r>
      <w:r>
        <w:rPr>
          <w:rFonts w:ascii="Avenir Next LT Pro" w:hAnsi="Avenir Next LT Pro" w:cs="Calibri"/>
          <w:sz w:val="22"/>
          <w:szCs w:val="22"/>
        </w:rPr>
        <w:t>.</w:t>
      </w:r>
    </w:p>
    <w:p w14:paraId="4BA16AE0" w14:textId="77777777" w:rsidR="001D621C" w:rsidRDefault="001D621C" w:rsidP="00227768">
      <w:pPr>
        <w:widowControl/>
        <w:autoSpaceDE w:val="0"/>
        <w:autoSpaceDN w:val="0"/>
        <w:adjustRightInd w:val="0"/>
        <w:jc w:val="both"/>
        <w:rPr>
          <w:rFonts w:ascii="Avenir Next LT Pro" w:hAnsi="Avenir Next LT Pro" w:cs="Calibri"/>
          <w:sz w:val="22"/>
          <w:szCs w:val="22"/>
        </w:rPr>
      </w:pPr>
    </w:p>
    <w:p w14:paraId="5ACBD449" w14:textId="263B8676" w:rsidR="00A17EE8" w:rsidRDefault="00797E8B" w:rsidP="00A17EE8">
      <w:pPr>
        <w:widowControl/>
        <w:autoSpaceDE w:val="0"/>
        <w:autoSpaceDN w:val="0"/>
        <w:adjustRightInd w:val="0"/>
        <w:jc w:val="both"/>
        <w:rPr>
          <w:rFonts w:ascii="Avenir Next LT Pro" w:hAnsi="Avenir Next LT Pro" w:cs="Calibri"/>
          <w:color w:val="000000"/>
          <w:sz w:val="22"/>
          <w:szCs w:val="22"/>
        </w:rPr>
      </w:pPr>
      <w:r w:rsidRPr="04F2139E">
        <w:rPr>
          <w:rFonts w:ascii="Avenir Next LT Pro" w:hAnsi="Avenir Next LT Pro" w:cs="Calibri"/>
          <w:color w:val="000000" w:themeColor="text1"/>
          <w:sz w:val="22"/>
          <w:szCs w:val="22"/>
        </w:rPr>
        <w:t>T</w:t>
      </w:r>
      <w:r w:rsidR="00F21574" w:rsidRPr="04F2139E">
        <w:rPr>
          <w:rFonts w:ascii="Avenir Next LT Pro" w:hAnsi="Avenir Next LT Pro" w:cs="Calibri"/>
          <w:color w:val="000000" w:themeColor="text1"/>
          <w:sz w:val="22"/>
          <w:szCs w:val="22"/>
        </w:rPr>
        <w:t xml:space="preserve">he school day starts with registration at </w:t>
      </w:r>
      <w:r w:rsidR="00A35D36" w:rsidRPr="04F2139E">
        <w:rPr>
          <w:rFonts w:ascii="Avenir Next LT Pro" w:hAnsi="Avenir Next LT Pro" w:cs="Calibri"/>
          <w:color w:val="000000" w:themeColor="text1"/>
          <w:sz w:val="22"/>
          <w:szCs w:val="22"/>
        </w:rPr>
        <w:t>0</w:t>
      </w:r>
      <w:r w:rsidR="00F21574" w:rsidRPr="04F2139E">
        <w:rPr>
          <w:rFonts w:ascii="Avenir Next LT Pro" w:hAnsi="Avenir Next LT Pro" w:cs="Calibri"/>
          <w:color w:val="000000" w:themeColor="text1"/>
          <w:sz w:val="22"/>
          <w:szCs w:val="22"/>
        </w:rPr>
        <w:t xml:space="preserve">8:30 and ends with dismissal at </w:t>
      </w:r>
      <w:r w:rsidR="00A35D36" w:rsidRPr="04F2139E">
        <w:rPr>
          <w:rFonts w:ascii="Avenir Next LT Pro" w:hAnsi="Avenir Next LT Pro" w:cs="Calibri"/>
          <w:color w:val="000000" w:themeColor="text1"/>
          <w:sz w:val="22"/>
          <w:szCs w:val="22"/>
        </w:rPr>
        <w:t>15</w:t>
      </w:r>
      <w:r w:rsidR="00F21574" w:rsidRPr="04F2139E">
        <w:rPr>
          <w:rFonts w:ascii="Avenir Next LT Pro" w:hAnsi="Avenir Next LT Pro" w:cs="Calibri"/>
          <w:color w:val="000000" w:themeColor="text1"/>
          <w:sz w:val="22"/>
          <w:szCs w:val="22"/>
        </w:rPr>
        <w:t xml:space="preserve">:50. </w:t>
      </w:r>
      <w:r w:rsidR="00A17EE8" w:rsidRPr="04F2139E">
        <w:rPr>
          <w:rFonts w:ascii="Avenir Next LT Pro" w:hAnsi="Avenir Next LT Pro" w:cs="Calibri"/>
          <w:color w:val="000000" w:themeColor="text1"/>
          <w:sz w:val="22"/>
          <w:szCs w:val="22"/>
        </w:rPr>
        <w:t xml:space="preserve">Students arriving at school after registers have closed </w:t>
      </w:r>
      <w:r w:rsidR="008E1A46" w:rsidRPr="04F2139E">
        <w:rPr>
          <w:rFonts w:ascii="Avenir Next LT Pro" w:hAnsi="Avenir Next LT Pro" w:cs="Calibri"/>
          <w:color w:val="000000" w:themeColor="text1"/>
          <w:sz w:val="22"/>
          <w:szCs w:val="22"/>
        </w:rPr>
        <w:t xml:space="preserve">at 09:00 </w:t>
      </w:r>
      <w:r w:rsidR="00A17EE8" w:rsidRPr="04F2139E">
        <w:rPr>
          <w:rFonts w:ascii="Avenir Next LT Pro" w:hAnsi="Avenir Next LT Pro" w:cs="Calibri"/>
          <w:color w:val="000000" w:themeColor="text1"/>
          <w:sz w:val="22"/>
          <w:szCs w:val="22"/>
        </w:rPr>
        <w:t>should sign in at Reception</w:t>
      </w:r>
      <w:r w:rsidR="004B4B10" w:rsidRPr="04F2139E">
        <w:rPr>
          <w:rFonts w:ascii="Avenir Next LT Pro" w:hAnsi="Avenir Next LT Pro" w:cs="Calibri"/>
          <w:color w:val="000000" w:themeColor="text1"/>
          <w:sz w:val="22"/>
          <w:szCs w:val="22"/>
        </w:rPr>
        <w:t>, and parents should provide a note of explanation.</w:t>
      </w:r>
    </w:p>
    <w:p w14:paraId="0C82C311" w14:textId="77777777" w:rsidR="00E42AFD" w:rsidRDefault="00E42AFD" w:rsidP="00227768">
      <w:pPr>
        <w:widowControl/>
        <w:autoSpaceDE w:val="0"/>
        <w:autoSpaceDN w:val="0"/>
        <w:adjustRightInd w:val="0"/>
        <w:jc w:val="both"/>
        <w:rPr>
          <w:rFonts w:ascii="Avenir Next LT Pro" w:hAnsi="Avenir Next LT Pro" w:cs="Calibri"/>
          <w:color w:val="000000"/>
          <w:sz w:val="22"/>
          <w:szCs w:val="22"/>
        </w:rPr>
      </w:pPr>
    </w:p>
    <w:p w14:paraId="5543DC8A" w14:textId="52F7D1BC" w:rsidR="00004F03" w:rsidRDefault="007D2FBB" w:rsidP="00004F03">
      <w:pPr>
        <w:widowControl/>
        <w:autoSpaceDE w:val="0"/>
        <w:autoSpaceDN w:val="0"/>
        <w:adjustRightInd w:val="0"/>
        <w:jc w:val="both"/>
        <w:rPr>
          <w:rFonts w:ascii="Avenir Next LT Pro" w:hAnsi="Avenir Next LT Pro" w:cs="Calibri"/>
          <w:color w:val="000000"/>
          <w:sz w:val="22"/>
          <w:szCs w:val="22"/>
        </w:rPr>
      </w:pPr>
      <w:r w:rsidRPr="04F2139E">
        <w:rPr>
          <w:rFonts w:ascii="Avenir Next LT Pro" w:hAnsi="Avenir Next LT Pro" w:cs="Calibri"/>
          <w:color w:val="000000" w:themeColor="text1"/>
          <w:sz w:val="22"/>
          <w:szCs w:val="22"/>
        </w:rPr>
        <w:t xml:space="preserve">Any pupil arriving after </w:t>
      </w:r>
      <w:r w:rsidR="008E1A46" w:rsidRPr="04F2139E">
        <w:rPr>
          <w:rFonts w:ascii="Avenir Next LT Pro" w:hAnsi="Avenir Next LT Pro" w:cs="Calibri"/>
          <w:color w:val="000000" w:themeColor="text1"/>
          <w:sz w:val="22"/>
          <w:szCs w:val="22"/>
        </w:rPr>
        <w:t>08:</w:t>
      </w:r>
      <w:r w:rsidR="00D5100B" w:rsidRPr="04F2139E">
        <w:rPr>
          <w:rFonts w:ascii="Avenir Next LT Pro" w:hAnsi="Avenir Next LT Pro" w:cs="Calibri"/>
          <w:color w:val="000000" w:themeColor="text1"/>
          <w:sz w:val="22"/>
          <w:szCs w:val="22"/>
        </w:rPr>
        <w:t>3</w:t>
      </w:r>
      <w:r w:rsidR="008E1A46" w:rsidRPr="04F2139E">
        <w:rPr>
          <w:rFonts w:ascii="Avenir Next LT Pro" w:hAnsi="Avenir Next LT Pro" w:cs="Calibri"/>
          <w:color w:val="000000" w:themeColor="text1"/>
          <w:sz w:val="22"/>
          <w:szCs w:val="22"/>
        </w:rPr>
        <w:t>0</w:t>
      </w:r>
      <w:r w:rsidRPr="04F2139E">
        <w:rPr>
          <w:rFonts w:ascii="Avenir Next LT Pro" w:hAnsi="Avenir Next LT Pro" w:cs="Calibri"/>
          <w:color w:val="000000" w:themeColor="text1"/>
          <w:sz w:val="22"/>
          <w:szCs w:val="22"/>
        </w:rPr>
        <w:t xml:space="preserve"> but before the register is closed will be marked </w:t>
      </w:r>
      <w:r w:rsidR="00E8769D" w:rsidRPr="04F2139E">
        <w:rPr>
          <w:rFonts w:ascii="Avenir Next LT Pro" w:hAnsi="Avenir Next LT Pro" w:cs="Calibri"/>
          <w:color w:val="000000" w:themeColor="text1"/>
          <w:sz w:val="22"/>
          <w:szCs w:val="22"/>
        </w:rPr>
        <w:t xml:space="preserve">as </w:t>
      </w:r>
      <w:r w:rsidRPr="04F2139E">
        <w:rPr>
          <w:rFonts w:ascii="Avenir Next LT Pro" w:hAnsi="Avenir Next LT Pro" w:cs="Calibri"/>
          <w:color w:val="000000" w:themeColor="text1"/>
          <w:sz w:val="22"/>
          <w:szCs w:val="22"/>
        </w:rPr>
        <w:t>late</w:t>
      </w:r>
      <w:r w:rsidR="00E8769D" w:rsidRPr="04F2139E">
        <w:rPr>
          <w:rFonts w:ascii="Avenir Next LT Pro" w:hAnsi="Avenir Next LT Pro" w:cs="Calibri"/>
          <w:color w:val="000000" w:themeColor="text1"/>
          <w:sz w:val="22"/>
          <w:szCs w:val="22"/>
        </w:rPr>
        <w:t>.</w:t>
      </w:r>
      <w:r w:rsidR="00D14970" w:rsidRPr="04F2139E">
        <w:rPr>
          <w:rFonts w:ascii="Avenir Next LT Pro" w:hAnsi="Avenir Next LT Pro" w:cs="Calibri"/>
          <w:color w:val="000000" w:themeColor="text1"/>
          <w:sz w:val="22"/>
          <w:szCs w:val="22"/>
        </w:rPr>
        <w:t xml:space="preserve"> Lateness without reasonable cause will be recorded as unauthori</w:t>
      </w:r>
      <w:r w:rsidR="001E263B" w:rsidRPr="04F2139E">
        <w:rPr>
          <w:rFonts w:ascii="Avenir Next LT Pro" w:hAnsi="Avenir Next LT Pro" w:cs="Calibri"/>
          <w:color w:val="000000" w:themeColor="text1"/>
          <w:sz w:val="22"/>
          <w:szCs w:val="22"/>
        </w:rPr>
        <w:t>s</w:t>
      </w:r>
      <w:r w:rsidR="00D14970" w:rsidRPr="04F2139E">
        <w:rPr>
          <w:rFonts w:ascii="Avenir Next LT Pro" w:hAnsi="Avenir Next LT Pro" w:cs="Calibri"/>
          <w:color w:val="000000" w:themeColor="text1"/>
          <w:sz w:val="22"/>
          <w:szCs w:val="22"/>
        </w:rPr>
        <w:t>ed absence.</w:t>
      </w:r>
      <w:r w:rsidR="00743B66" w:rsidRPr="04F2139E">
        <w:rPr>
          <w:rFonts w:ascii="Avenir Next LT Pro" w:hAnsi="Avenir Next LT Pro" w:cs="Calibri"/>
          <w:color w:val="000000" w:themeColor="text1"/>
          <w:sz w:val="22"/>
          <w:szCs w:val="22"/>
        </w:rPr>
        <w:t xml:space="preserve"> </w:t>
      </w:r>
      <w:r w:rsidR="00004F03" w:rsidRPr="04F2139E">
        <w:rPr>
          <w:rFonts w:ascii="Avenir Next LT Pro" w:hAnsi="Avenir Next LT Pro" w:cs="Calibri"/>
          <w:sz w:val="22"/>
          <w:szCs w:val="22"/>
        </w:rPr>
        <w:t>Acceptable reasons for lateness might include specific traffic events and unavoidable vehicle problems.</w:t>
      </w:r>
    </w:p>
    <w:p w14:paraId="218DD894" w14:textId="77777777" w:rsidR="00004F03" w:rsidRDefault="00004F03" w:rsidP="00004F03">
      <w:pPr>
        <w:widowControl/>
        <w:autoSpaceDE w:val="0"/>
        <w:autoSpaceDN w:val="0"/>
        <w:adjustRightInd w:val="0"/>
        <w:jc w:val="both"/>
        <w:rPr>
          <w:rFonts w:ascii="Avenir Next LT Pro" w:hAnsi="Avenir Next LT Pro" w:cs="Calibri"/>
          <w:color w:val="000000"/>
          <w:sz w:val="22"/>
          <w:szCs w:val="22"/>
        </w:rPr>
      </w:pPr>
    </w:p>
    <w:p w14:paraId="4EE695AC" w14:textId="30706E9F" w:rsidR="00644828" w:rsidRPr="008E304E" w:rsidRDefault="00D5100B" w:rsidP="00644828">
      <w:pPr>
        <w:pStyle w:val="BodyText"/>
        <w:widowControl/>
        <w:tabs>
          <w:tab w:val="left" w:pos="360"/>
        </w:tabs>
        <w:rPr>
          <w:rFonts w:ascii="Avenir Next LT Pro" w:hAnsi="Avenir Next LT Pro" w:cs="Arial"/>
          <w:sz w:val="22"/>
          <w:szCs w:val="22"/>
        </w:rPr>
      </w:pPr>
      <w:r w:rsidRPr="04F2139E">
        <w:rPr>
          <w:rFonts w:ascii="Avenir Next LT Pro" w:hAnsi="Avenir Next LT Pro" w:cs="Calibri"/>
          <w:sz w:val="22"/>
          <w:szCs w:val="22"/>
        </w:rPr>
        <w:t>I</w:t>
      </w:r>
      <w:r w:rsidR="00004F03" w:rsidRPr="04F2139E">
        <w:rPr>
          <w:rFonts w:ascii="Avenir Next LT Pro" w:hAnsi="Avenir Next LT Pro" w:cs="Calibri"/>
          <w:sz w:val="22"/>
          <w:szCs w:val="22"/>
        </w:rPr>
        <w:t xml:space="preserve">f a student </w:t>
      </w:r>
      <w:r w:rsidR="00F9360C" w:rsidRPr="04F2139E">
        <w:rPr>
          <w:rFonts w:ascii="Avenir Next LT Pro" w:hAnsi="Avenir Next LT Pro" w:cs="Calibri"/>
          <w:sz w:val="22"/>
          <w:szCs w:val="22"/>
        </w:rPr>
        <w:t>is marked as late three times</w:t>
      </w:r>
      <w:r w:rsidR="00004F03" w:rsidRPr="04F2139E">
        <w:rPr>
          <w:rFonts w:ascii="Avenir Next LT Pro" w:hAnsi="Avenir Next LT Pro" w:cs="Calibri"/>
          <w:sz w:val="22"/>
          <w:szCs w:val="22"/>
        </w:rPr>
        <w:t xml:space="preserve"> within one </w:t>
      </w:r>
      <w:r w:rsidR="4E3BBD4E" w:rsidRPr="04F2139E">
        <w:rPr>
          <w:rFonts w:ascii="Avenir Next LT Pro" w:hAnsi="Avenir Next LT Pro" w:cs="Calibri"/>
          <w:sz w:val="22"/>
          <w:szCs w:val="22"/>
        </w:rPr>
        <w:t xml:space="preserve">half </w:t>
      </w:r>
      <w:r w:rsidR="00004F03" w:rsidRPr="04F2139E">
        <w:rPr>
          <w:rFonts w:ascii="Avenir Next LT Pro" w:hAnsi="Avenir Next LT Pro" w:cs="Calibri"/>
          <w:sz w:val="22"/>
          <w:szCs w:val="22"/>
        </w:rPr>
        <w:t>term, a debit will be issued (at the tutor’s discretion).</w:t>
      </w:r>
      <w:r w:rsidR="00F9360C" w:rsidRPr="04F2139E">
        <w:rPr>
          <w:rFonts w:ascii="Avenir Next LT Pro" w:hAnsi="Avenir Next LT Pro" w:cs="Calibri"/>
          <w:sz w:val="22"/>
          <w:szCs w:val="22"/>
        </w:rPr>
        <w:t xml:space="preserve"> Further lateness will be followed up by the Head of Yea</w:t>
      </w:r>
      <w:r w:rsidR="00365532" w:rsidRPr="04F2139E">
        <w:rPr>
          <w:rFonts w:ascii="Avenir Next LT Pro" w:hAnsi="Avenir Next LT Pro" w:cs="Calibri"/>
          <w:sz w:val="22"/>
          <w:szCs w:val="22"/>
        </w:rPr>
        <w:t>r, and further sanctions may be issued.</w:t>
      </w:r>
      <w:r w:rsidR="00004F03" w:rsidRPr="04F2139E">
        <w:rPr>
          <w:rFonts w:ascii="Avenir Next LT Pro" w:hAnsi="Avenir Next LT Pro" w:cs="Calibri"/>
          <w:sz w:val="22"/>
          <w:szCs w:val="22"/>
        </w:rPr>
        <w:t xml:space="preserve"> </w:t>
      </w:r>
    </w:p>
    <w:p w14:paraId="33DC64FC" w14:textId="77777777" w:rsidR="00F21574" w:rsidRPr="00724D7A" w:rsidRDefault="00F21574" w:rsidP="00227768">
      <w:pPr>
        <w:widowControl/>
        <w:autoSpaceDE w:val="0"/>
        <w:autoSpaceDN w:val="0"/>
        <w:adjustRightInd w:val="0"/>
        <w:jc w:val="both"/>
        <w:rPr>
          <w:rFonts w:ascii="Avenir Next LT Pro" w:hAnsi="Avenir Next LT Pro" w:cs="Calibri"/>
          <w:color w:val="000000"/>
          <w:sz w:val="22"/>
          <w:szCs w:val="22"/>
        </w:rPr>
      </w:pPr>
    </w:p>
    <w:p w14:paraId="00EA1C74" w14:textId="6E6B30DA" w:rsidR="00F21574" w:rsidRDefault="00F21574" w:rsidP="00227768">
      <w:pPr>
        <w:widowControl/>
        <w:autoSpaceDE w:val="0"/>
        <w:autoSpaceDN w:val="0"/>
        <w:adjustRightInd w:val="0"/>
        <w:jc w:val="both"/>
        <w:rPr>
          <w:rFonts w:ascii="Avenir Next LT Pro" w:hAnsi="Avenir Next LT Pro" w:cs="Calibri"/>
          <w:color w:val="000000"/>
          <w:sz w:val="22"/>
          <w:szCs w:val="22"/>
        </w:rPr>
      </w:pPr>
      <w:r w:rsidRPr="00724D7A">
        <w:rPr>
          <w:rFonts w:ascii="Avenir Next LT Pro" w:hAnsi="Avenir Next LT Pro" w:cs="Calibri"/>
          <w:color w:val="000000"/>
          <w:sz w:val="22"/>
          <w:szCs w:val="22"/>
        </w:rPr>
        <w:lastRenderedPageBreak/>
        <w:t xml:space="preserve">If leaving during the school day, </w:t>
      </w:r>
      <w:r w:rsidR="009651B4">
        <w:rPr>
          <w:rFonts w:ascii="Avenir Next LT Pro" w:hAnsi="Avenir Next LT Pro" w:cs="Calibri"/>
          <w:color w:val="000000"/>
          <w:sz w:val="22"/>
          <w:szCs w:val="22"/>
        </w:rPr>
        <w:t>pupils must sign in and out at Reception.</w:t>
      </w:r>
    </w:p>
    <w:p w14:paraId="0BD7F1BF" w14:textId="77777777" w:rsidR="00851BAA" w:rsidRDefault="00851BAA" w:rsidP="00227768">
      <w:pPr>
        <w:widowControl/>
        <w:autoSpaceDE w:val="0"/>
        <w:autoSpaceDN w:val="0"/>
        <w:adjustRightInd w:val="0"/>
        <w:jc w:val="both"/>
        <w:rPr>
          <w:rFonts w:ascii="Avenir Next LT Pro" w:hAnsi="Avenir Next LT Pro" w:cs="Calibri"/>
          <w:color w:val="000000"/>
          <w:sz w:val="22"/>
          <w:szCs w:val="22"/>
        </w:rPr>
      </w:pPr>
    </w:p>
    <w:p w14:paraId="36F399F9" w14:textId="0EE72BCC" w:rsidR="009C1E2D" w:rsidRPr="00724D7A" w:rsidRDefault="00293ADE" w:rsidP="00C950A5">
      <w:pPr>
        <w:pStyle w:val="ListParagraph"/>
        <w:widowControl/>
        <w:numPr>
          <w:ilvl w:val="0"/>
          <w:numId w:val="28"/>
        </w:numPr>
        <w:autoSpaceDE w:val="0"/>
        <w:autoSpaceDN w:val="0"/>
        <w:adjustRightInd w:val="0"/>
        <w:jc w:val="both"/>
        <w:rPr>
          <w:rFonts w:ascii="Avenir Next LT Pro" w:hAnsi="Avenir Next LT Pro" w:cs="Calibri-Bold"/>
          <w:b/>
          <w:bCs/>
          <w:color w:val="000000"/>
          <w:sz w:val="22"/>
          <w:szCs w:val="22"/>
        </w:rPr>
      </w:pPr>
      <w:r w:rsidRPr="00724D7A">
        <w:rPr>
          <w:rFonts w:ascii="Avenir Next LT Pro" w:hAnsi="Avenir Next LT Pro" w:cs="Calibri-Bold"/>
          <w:b/>
          <w:bCs/>
          <w:color w:val="000000"/>
          <w:sz w:val="22"/>
          <w:szCs w:val="22"/>
        </w:rPr>
        <w:t>Planned</w:t>
      </w:r>
      <w:r w:rsidR="009C1E2D" w:rsidRPr="00724D7A">
        <w:rPr>
          <w:rFonts w:ascii="Avenir Next LT Pro" w:hAnsi="Avenir Next LT Pro" w:cs="Calibri-Bold"/>
          <w:b/>
          <w:bCs/>
          <w:color w:val="000000"/>
          <w:sz w:val="22"/>
          <w:szCs w:val="22"/>
        </w:rPr>
        <w:t xml:space="preserve"> Absence</w:t>
      </w:r>
    </w:p>
    <w:p w14:paraId="73F508A6" w14:textId="77777777" w:rsidR="009C1E2D" w:rsidRPr="00724D7A" w:rsidRDefault="009C1E2D" w:rsidP="00227768">
      <w:pPr>
        <w:widowControl/>
        <w:autoSpaceDE w:val="0"/>
        <w:autoSpaceDN w:val="0"/>
        <w:adjustRightInd w:val="0"/>
        <w:jc w:val="both"/>
        <w:rPr>
          <w:rFonts w:ascii="Avenir Next LT Pro" w:hAnsi="Avenir Next LT Pro" w:cs="Calibri-Bold"/>
          <w:b/>
          <w:bCs/>
          <w:color w:val="000000"/>
          <w:sz w:val="22"/>
          <w:szCs w:val="22"/>
        </w:rPr>
      </w:pPr>
    </w:p>
    <w:p w14:paraId="1FD2299E" w14:textId="793F6549" w:rsidR="003757B9" w:rsidRPr="006A3375" w:rsidRDefault="006A3375" w:rsidP="003757B9">
      <w:pPr>
        <w:widowControl/>
        <w:tabs>
          <w:tab w:val="left" w:pos="360"/>
        </w:tabs>
        <w:jc w:val="both"/>
        <w:rPr>
          <w:rFonts w:ascii="Avenir Next LT Pro" w:hAnsi="Avenir Next LT Pro" w:cs="Calibri"/>
          <w:sz w:val="22"/>
          <w:szCs w:val="22"/>
        </w:rPr>
      </w:pPr>
      <w:r w:rsidRPr="006C659B">
        <w:rPr>
          <w:rFonts w:ascii="Avenir Next LT Pro" w:hAnsi="Avenir Next LT Pro" w:cs="Calibri"/>
          <w:sz w:val="22"/>
          <w:szCs w:val="22"/>
        </w:rPr>
        <w:t>Apart from illness, no pupil should be away from school without prior permission from the school.</w:t>
      </w:r>
      <w:r w:rsidR="0027666B">
        <w:rPr>
          <w:rFonts w:ascii="Avenir Next LT Pro" w:hAnsi="Avenir Next LT Pro" w:cs="Calibri"/>
          <w:sz w:val="22"/>
          <w:szCs w:val="22"/>
        </w:rPr>
        <w:t xml:space="preserve"> R</w:t>
      </w:r>
      <w:r w:rsidR="0027666B" w:rsidRPr="00724D7A">
        <w:rPr>
          <w:rFonts w:ascii="Avenir Next LT Pro" w:hAnsi="Avenir Next LT Pro" w:cs="Calibri"/>
          <w:sz w:val="22"/>
          <w:szCs w:val="22"/>
        </w:rPr>
        <w:t xml:space="preserve">equests for </w:t>
      </w:r>
      <w:r w:rsidR="0027666B">
        <w:rPr>
          <w:rFonts w:ascii="Avenir Next LT Pro" w:hAnsi="Avenir Next LT Pro" w:cs="Calibri"/>
          <w:sz w:val="22"/>
          <w:szCs w:val="22"/>
        </w:rPr>
        <w:t>short-term</w:t>
      </w:r>
      <w:r w:rsidR="0027666B" w:rsidRPr="00724D7A">
        <w:rPr>
          <w:rFonts w:ascii="Avenir Next LT Pro" w:hAnsi="Avenir Next LT Pro" w:cs="Calibri"/>
          <w:sz w:val="22"/>
          <w:szCs w:val="22"/>
        </w:rPr>
        <w:t xml:space="preserve"> absences should be </w:t>
      </w:r>
      <w:r w:rsidR="0027666B" w:rsidRPr="0025085D">
        <w:rPr>
          <w:rFonts w:ascii="Avenir Next LT Pro" w:hAnsi="Avenir Next LT Pro" w:cs="Calibri"/>
          <w:sz w:val="22"/>
          <w:szCs w:val="22"/>
        </w:rPr>
        <w:t>directed to the student’s tutor and/or Head of Year</w:t>
      </w:r>
      <w:r w:rsidR="0027666B" w:rsidRPr="00724D7A">
        <w:rPr>
          <w:rFonts w:ascii="Avenir Next LT Pro" w:hAnsi="Avenir Next LT Pro" w:cs="Calibri"/>
          <w:sz w:val="22"/>
          <w:szCs w:val="22"/>
        </w:rPr>
        <w:t xml:space="preserve"> </w:t>
      </w:r>
      <w:r w:rsidR="0027666B">
        <w:rPr>
          <w:rFonts w:ascii="Avenir Next LT Pro" w:hAnsi="Avenir Next LT Pro" w:cs="Calibri"/>
          <w:sz w:val="22"/>
          <w:szCs w:val="22"/>
        </w:rPr>
        <w:t>and r</w:t>
      </w:r>
      <w:r w:rsidR="0027666B" w:rsidRPr="00724D7A">
        <w:rPr>
          <w:rFonts w:ascii="Avenir Next LT Pro" w:hAnsi="Avenir Next LT Pro" w:cs="Arial"/>
          <w:sz w:val="22"/>
          <w:szCs w:val="22"/>
        </w:rPr>
        <w:t xml:space="preserve">equests for </w:t>
      </w:r>
      <w:r w:rsidR="0027666B">
        <w:rPr>
          <w:rFonts w:ascii="Avenir Next LT Pro" w:hAnsi="Avenir Next LT Pro" w:cs="Arial"/>
          <w:sz w:val="22"/>
          <w:szCs w:val="22"/>
        </w:rPr>
        <w:t>extended absences</w:t>
      </w:r>
      <w:r w:rsidR="0027666B" w:rsidRPr="00724D7A">
        <w:rPr>
          <w:rFonts w:ascii="Avenir Next LT Pro" w:hAnsi="Avenir Next LT Pro" w:cs="Arial"/>
          <w:sz w:val="22"/>
          <w:szCs w:val="22"/>
        </w:rPr>
        <w:t xml:space="preserve"> should be directed to the Head</w:t>
      </w:r>
      <w:r w:rsidR="0027666B">
        <w:rPr>
          <w:rFonts w:ascii="Avenir Next LT Pro" w:hAnsi="Avenir Next LT Pro" w:cs="Arial"/>
          <w:sz w:val="22"/>
          <w:szCs w:val="22"/>
        </w:rPr>
        <w:t>.</w:t>
      </w:r>
      <w:r w:rsidRPr="006C659B">
        <w:rPr>
          <w:rFonts w:ascii="Avenir Next LT Pro" w:hAnsi="Avenir Next LT Pro" w:cs="Calibri"/>
          <w:sz w:val="22"/>
          <w:szCs w:val="22"/>
        </w:rPr>
        <w:t xml:space="preserve"> </w:t>
      </w:r>
      <w:r w:rsidR="003757B9" w:rsidRPr="006C659B">
        <w:rPr>
          <w:rFonts w:ascii="Avenir Next LT Pro" w:hAnsi="Avenir Next LT Pro" w:cs="Calibri"/>
          <w:sz w:val="22"/>
          <w:szCs w:val="22"/>
        </w:rPr>
        <w:t xml:space="preserve">Parents should submit a request for absence no later than </w:t>
      </w:r>
      <w:r w:rsidR="00446C23">
        <w:rPr>
          <w:rFonts w:ascii="Avenir Next LT Pro" w:hAnsi="Avenir Next LT Pro" w:cs="Calibri"/>
          <w:sz w:val="22"/>
          <w:szCs w:val="22"/>
        </w:rPr>
        <w:t>ten</w:t>
      </w:r>
      <w:r w:rsidR="003757B9" w:rsidRPr="006C659B">
        <w:rPr>
          <w:rFonts w:ascii="Avenir Next LT Pro" w:hAnsi="Avenir Next LT Pro" w:cs="Calibri"/>
          <w:sz w:val="22"/>
          <w:szCs w:val="22"/>
        </w:rPr>
        <w:t xml:space="preserve"> school days prior to the </w:t>
      </w:r>
      <w:r w:rsidR="0027666B">
        <w:rPr>
          <w:rFonts w:ascii="Avenir Next LT Pro" w:hAnsi="Avenir Next LT Pro" w:cs="Calibri"/>
          <w:sz w:val="22"/>
          <w:szCs w:val="22"/>
        </w:rPr>
        <w:t xml:space="preserve">first </w:t>
      </w:r>
      <w:r w:rsidR="003757B9" w:rsidRPr="006C659B">
        <w:rPr>
          <w:rFonts w:ascii="Avenir Next LT Pro" w:hAnsi="Avenir Next LT Pro" w:cs="Calibri"/>
          <w:sz w:val="22"/>
          <w:szCs w:val="22"/>
        </w:rPr>
        <w:t>date of absence (where possible). If an absence is authorised in advance</w:t>
      </w:r>
      <w:r w:rsidR="00446C23">
        <w:rPr>
          <w:rFonts w:ascii="Avenir Next LT Pro" w:hAnsi="Avenir Next LT Pro" w:cs="Calibri"/>
          <w:sz w:val="22"/>
          <w:szCs w:val="22"/>
        </w:rPr>
        <w:t>,</w:t>
      </w:r>
      <w:r w:rsidR="003757B9" w:rsidRPr="006C659B">
        <w:rPr>
          <w:rFonts w:ascii="Avenir Next LT Pro" w:hAnsi="Avenir Next LT Pro" w:cs="Calibri"/>
          <w:sz w:val="22"/>
          <w:szCs w:val="22"/>
        </w:rPr>
        <w:t xml:space="preserve"> parents will be notified and an absence note will not be required on return.</w:t>
      </w:r>
      <w:r w:rsidR="003757B9" w:rsidRPr="006A3375">
        <w:rPr>
          <w:rFonts w:ascii="Avenir Next LT Pro" w:hAnsi="Avenir Next LT Pro" w:cs="Calibri"/>
          <w:sz w:val="22"/>
          <w:szCs w:val="22"/>
        </w:rPr>
        <w:t xml:space="preserve"> </w:t>
      </w:r>
    </w:p>
    <w:p w14:paraId="2BE19ACF" w14:textId="77777777" w:rsidR="005747A9" w:rsidRDefault="005747A9" w:rsidP="006A3375">
      <w:pPr>
        <w:widowControl/>
        <w:tabs>
          <w:tab w:val="left" w:pos="360"/>
        </w:tabs>
        <w:jc w:val="both"/>
        <w:rPr>
          <w:rFonts w:ascii="Avenir Next LT Pro" w:hAnsi="Avenir Next LT Pro" w:cs="Calibri"/>
          <w:sz w:val="22"/>
          <w:szCs w:val="22"/>
        </w:rPr>
      </w:pPr>
    </w:p>
    <w:p w14:paraId="42925FF9" w14:textId="0D69B8C2" w:rsidR="006A3375" w:rsidRPr="006A3375" w:rsidRDefault="006A3375" w:rsidP="006A3375">
      <w:pPr>
        <w:widowControl/>
        <w:tabs>
          <w:tab w:val="left" w:pos="360"/>
        </w:tabs>
        <w:jc w:val="both"/>
        <w:rPr>
          <w:rFonts w:ascii="Avenir Next LT Pro" w:hAnsi="Avenir Next LT Pro" w:cs="Calibri"/>
          <w:sz w:val="22"/>
          <w:szCs w:val="22"/>
        </w:rPr>
      </w:pPr>
      <w:r w:rsidRPr="006A3375">
        <w:rPr>
          <w:rFonts w:ascii="Avenir Next LT Pro" w:hAnsi="Avenir Next LT Pro" w:cs="Calibri"/>
          <w:sz w:val="22"/>
          <w:szCs w:val="22"/>
        </w:rPr>
        <w:t>All schools are expected to restrict leave of absence to the specific circumstances set out in the regulations. These are summari</w:t>
      </w:r>
      <w:r w:rsidR="00E83ACE">
        <w:rPr>
          <w:rFonts w:ascii="Avenir Next LT Pro" w:hAnsi="Avenir Next LT Pro" w:cs="Calibri"/>
          <w:sz w:val="22"/>
          <w:szCs w:val="22"/>
        </w:rPr>
        <w:t>s</w:t>
      </w:r>
      <w:r w:rsidRPr="006A3375">
        <w:rPr>
          <w:rFonts w:ascii="Avenir Next LT Pro" w:hAnsi="Avenir Next LT Pro" w:cs="Calibri"/>
          <w:sz w:val="22"/>
          <w:szCs w:val="22"/>
        </w:rPr>
        <w:t>ed below:</w:t>
      </w:r>
    </w:p>
    <w:p w14:paraId="0478B432" w14:textId="77777777" w:rsidR="006A3375" w:rsidRPr="006A3375" w:rsidRDefault="006A3375" w:rsidP="006A3375">
      <w:pPr>
        <w:widowControl/>
        <w:tabs>
          <w:tab w:val="left" w:pos="360"/>
        </w:tabs>
        <w:jc w:val="both"/>
        <w:rPr>
          <w:rFonts w:ascii="Avenir Next LT Pro" w:hAnsi="Avenir Next LT Pro" w:cs="Calibri"/>
          <w:sz w:val="22"/>
          <w:szCs w:val="22"/>
        </w:rPr>
      </w:pPr>
    </w:p>
    <w:p w14:paraId="25A58263" w14:textId="6B20D8FB" w:rsidR="006A3375" w:rsidRPr="00E83ACE" w:rsidRDefault="006A3375" w:rsidP="00E83ACE">
      <w:pPr>
        <w:pStyle w:val="ListParagraph"/>
        <w:widowControl/>
        <w:numPr>
          <w:ilvl w:val="0"/>
          <w:numId w:val="37"/>
        </w:numPr>
        <w:tabs>
          <w:tab w:val="left" w:pos="360"/>
        </w:tabs>
        <w:jc w:val="both"/>
        <w:rPr>
          <w:rFonts w:ascii="Avenir Next LT Pro" w:hAnsi="Avenir Next LT Pro" w:cs="Calibri"/>
          <w:sz w:val="22"/>
          <w:szCs w:val="22"/>
        </w:rPr>
      </w:pPr>
      <w:r w:rsidRPr="00E83ACE">
        <w:rPr>
          <w:rFonts w:ascii="Avenir Next LT Pro" w:hAnsi="Avenir Next LT Pro" w:cs="Calibri"/>
          <w:sz w:val="22"/>
          <w:szCs w:val="22"/>
        </w:rPr>
        <w:t>Taking part in a regulated performance or employment abroad</w:t>
      </w:r>
    </w:p>
    <w:p w14:paraId="5987C77C" w14:textId="206C67F8" w:rsidR="006A3375" w:rsidRPr="00E83ACE" w:rsidRDefault="006A3375" w:rsidP="00E83ACE">
      <w:pPr>
        <w:pStyle w:val="ListParagraph"/>
        <w:widowControl/>
        <w:numPr>
          <w:ilvl w:val="0"/>
          <w:numId w:val="37"/>
        </w:numPr>
        <w:tabs>
          <w:tab w:val="left" w:pos="360"/>
        </w:tabs>
        <w:jc w:val="both"/>
        <w:rPr>
          <w:rFonts w:ascii="Avenir Next LT Pro" w:hAnsi="Avenir Next LT Pro" w:cs="Calibri"/>
          <w:sz w:val="22"/>
          <w:szCs w:val="22"/>
        </w:rPr>
      </w:pPr>
      <w:r w:rsidRPr="00E83ACE">
        <w:rPr>
          <w:rFonts w:ascii="Avenir Next LT Pro" w:hAnsi="Avenir Next LT Pro" w:cs="Calibri"/>
          <w:sz w:val="22"/>
          <w:szCs w:val="22"/>
        </w:rPr>
        <w:t>Attending a medical or dental appointment (where it is not possible to make an appointment out</w:t>
      </w:r>
      <w:r w:rsidR="00AE6BDA">
        <w:rPr>
          <w:rFonts w:ascii="Avenir Next LT Pro" w:hAnsi="Avenir Next LT Pro" w:cs="Calibri"/>
          <w:sz w:val="22"/>
          <w:szCs w:val="22"/>
        </w:rPr>
        <w:t>side</w:t>
      </w:r>
      <w:r w:rsidRPr="00E83ACE">
        <w:rPr>
          <w:rFonts w:ascii="Avenir Next LT Pro" w:hAnsi="Avenir Next LT Pro" w:cs="Calibri"/>
          <w:sz w:val="22"/>
          <w:szCs w:val="22"/>
        </w:rPr>
        <w:t xml:space="preserve"> of school hours)</w:t>
      </w:r>
    </w:p>
    <w:p w14:paraId="48FCD0BD" w14:textId="37E0A722" w:rsidR="006A3375" w:rsidRPr="00E83ACE" w:rsidRDefault="006A3375" w:rsidP="00E83ACE">
      <w:pPr>
        <w:pStyle w:val="ListParagraph"/>
        <w:widowControl/>
        <w:numPr>
          <w:ilvl w:val="0"/>
          <w:numId w:val="37"/>
        </w:numPr>
        <w:tabs>
          <w:tab w:val="left" w:pos="360"/>
        </w:tabs>
        <w:jc w:val="both"/>
        <w:rPr>
          <w:rFonts w:ascii="Avenir Next LT Pro" w:hAnsi="Avenir Next LT Pro" w:cs="Calibri"/>
          <w:sz w:val="22"/>
          <w:szCs w:val="22"/>
        </w:rPr>
      </w:pPr>
      <w:r w:rsidRPr="00E83ACE">
        <w:rPr>
          <w:rFonts w:ascii="Avenir Next LT Pro" w:hAnsi="Avenir Next LT Pro" w:cs="Calibri"/>
          <w:sz w:val="22"/>
          <w:szCs w:val="22"/>
        </w:rPr>
        <w:t>Attending an interview</w:t>
      </w:r>
      <w:r w:rsidR="001E4D4F">
        <w:rPr>
          <w:rFonts w:ascii="Avenir Next LT Pro" w:hAnsi="Avenir Next LT Pro" w:cs="Calibri"/>
          <w:sz w:val="22"/>
          <w:szCs w:val="22"/>
        </w:rPr>
        <w:t xml:space="preserve"> </w:t>
      </w:r>
    </w:p>
    <w:p w14:paraId="25E0C3B2" w14:textId="331DBD0D" w:rsidR="006A3375" w:rsidRPr="00E83ACE" w:rsidRDefault="006A3375" w:rsidP="00E83ACE">
      <w:pPr>
        <w:pStyle w:val="ListParagraph"/>
        <w:widowControl/>
        <w:numPr>
          <w:ilvl w:val="0"/>
          <w:numId w:val="37"/>
        </w:numPr>
        <w:tabs>
          <w:tab w:val="left" w:pos="360"/>
        </w:tabs>
        <w:jc w:val="both"/>
        <w:rPr>
          <w:rFonts w:ascii="Avenir Next LT Pro" w:hAnsi="Avenir Next LT Pro" w:cs="Calibri"/>
          <w:sz w:val="22"/>
          <w:szCs w:val="22"/>
        </w:rPr>
      </w:pPr>
      <w:r w:rsidRPr="00E83ACE">
        <w:rPr>
          <w:rFonts w:ascii="Avenir Next LT Pro" w:hAnsi="Avenir Next LT Pro" w:cs="Calibri"/>
          <w:sz w:val="22"/>
          <w:szCs w:val="22"/>
        </w:rPr>
        <w:t>Religious observance</w:t>
      </w:r>
    </w:p>
    <w:p w14:paraId="3AC03FC2" w14:textId="6D1086A5" w:rsidR="006A3375" w:rsidRPr="00E83ACE" w:rsidRDefault="006A3375" w:rsidP="00E83ACE">
      <w:pPr>
        <w:pStyle w:val="ListParagraph"/>
        <w:widowControl/>
        <w:numPr>
          <w:ilvl w:val="0"/>
          <w:numId w:val="37"/>
        </w:numPr>
        <w:tabs>
          <w:tab w:val="left" w:pos="360"/>
        </w:tabs>
        <w:jc w:val="both"/>
        <w:rPr>
          <w:rFonts w:ascii="Avenir Next LT Pro" w:hAnsi="Avenir Next LT Pro" w:cs="Calibri"/>
          <w:sz w:val="22"/>
          <w:szCs w:val="22"/>
        </w:rPr>
      </w:pPr>
      <w:r w:rsidRPr="00E83ACE">
        <w:rPr>
          <w:rFonts w:ascii="Avenir Next LT Pro" w:hAnsi="Avenir Next LT Pro" w:cs="Calibri"/>
          <w:sz w:val="22"/>
          <w:szCs w:val="22"/>
        </w:rPr>
        <w:t>Studying for a public examination</w:t>
      </w:r>
    </w:p>
    <w:p w14:paraId="7C5AC2E0" w14:textId="7656238C" w:rsidR="006A3375" w:rsidRPr="00E83ACE" w:rsidRDefault="006A3375" w:rsidP="00E83ACE">
      <w:pPr>
        <w:pStyle w:val="ListParagraph"/>
        <w:widowControl/>
        <w:numPr>
          <w:ilvl w:val="0"/>
          <w:numId w:val="37"/>
        </w:numPr>
        <w:tabs>
          <w:tab w:val="left" w:pos="360"/>
        </w:tabs>
        <w:jc w:val="both"/>
        <w:rPr>
          <w:rFonts w:ascii="Avenir Next LT Pro" w:hAnsi="Avenir Next LT Pro" w:cs="Calibri"/>
          <w:sz w:val="22"/>
          <w:szCs w:val="22"/>
        </w:rPr>
      </w:pPr>
      <w:r w:rsidRPr="00E83ACE">
        <w:rPr>
          <w:rFonts w:ascii="Avenir Next LT Pro" w:hAnsi="Avenir Next LT Pro" w:cs="Calibri"/>
          <w:sz w:val="22"/>
          <w:szCs w:val="22"/>
        </w:rPr>
        <w:t>Exceptional circumstances</w:t>
      </w:r>
      <w:r w:rsidR="002E524D">
        <w:rPr>
          <w:rFonts w:ascii="Avenir Next LT Pro" w:hAnsi="Avenir Next LT Pro" w:cs="Calibri"/>
          <w:sz w:val="22"/>
          <w:szCs w:val="22"/>
        </w:rPr>
        <w:t xml:space="preserve"> (e.g., bereavement)</w:t>
      </w:r>
    </w:p>
    <w:p w14:paraId="0478A707" w14:textId="77777777" w:rsidR="00894A4D" w:rsidRDefault="00894A4D" w:rsidP="006A3375">
      <w:pPr>
        <w:widowControl/>
        <w:tabs>
          <w:tab w:val="left" w:pos="360"/>
        </w:tabs>
        <w:jc w:val="both"/>
        <w:rPr>
          <w:rFonts w:ascii="Avenir Next LT Pro" w:hAnsi="Avenir Next LT Pro" w:cs="Calibri"/>
          <w:sz w:val="22"/>
          <w:szCs w:val="22"/>
        </w:rPr>
      </w:pPr>
    </w:p>
    <w:p w14:paraId="79439BB5" w14:textId="77777777" w:rsidR="00476FB4" w:rsidRPr="006A3375" w:rsidRDefault="00476FB4" w:rsidP="00476FB4">
      <w:pPr>
        <w:widowControl/>
        <w:tabs>
          <w:tab w:val="left" w:pos="360"/>
        </w:tabs>
        <w:jc w:val="both"/>
        <w:rPr>
          <w:rFonts w:ascii="Avenir Next LT Pro" w:hAnsi="Avenir Next LT Pro" w:cs="Calibri"/>
          <w:sz w:val="22"/>
          <w:szCs w:val="22"/>
        </w:rPr>
      </w:pPr>
      <w:r w:rsidRPr="006A3375">
        <w:rPr>
          <w:rFonts w:ascii="Avenir Next LT Pro" w:hAnsi="Avenir Next LT Pro" w:cs="Calibri"/>
          <w:sz w:val="22"/>
          <w:szCs w:val="22"/>
        </w:rPr>
        <w:t xml:space="preserve">If a leave of absence for exceptional circumstances is granted, it is for the school to determine the length of time the pupil can be away from school. As stated in the regulatory guidance, a need or desire for a holiday or other absence for the purpose of leisure and recreation is not considered to be an exceptional circumstance. </w:t>
      </w:r>
    </w:p>
    <w:p w14:paraId="31B95D20" w14:textId="77777777" w:rsidR="00476FB4" w:rsidRPr="006A3375" w:rsidRDefault="00476FB4" w:rsidP="00476FB4">
      <w:pPr>
        <w:widowControl/>
        <w:tabs>
          <w:tab w:val="left" w:pos="360"/>
        </w:tabs>
        <w:jc w:val="both"/>
        <w:rPr>
          <w:rFonts w:ascii="Avenir Next LT Pro" w:hAnsi="Avenir Next LT Pro" w:cs="Calibri"/>
          <w:sz w:val="22"/>
          <w:szCs w:val="22"/>
        </w:rPr>
      </w:pPr>
    </w:p>
    <w:p w14:paraId="2F365D88" w14:textId="77777777" w:rsidR="00476FB4" w:rsidRDefault="00476FB4" w:rsidP="00476FB4">
      <w:pPr>
        <w:widowControl/>
        <w:tabs>
          <w:tab w:val="left" w:pos="360"/>
        </w:tabs>
        <w:jc w:val="both"/>
        <w:rPr>
          <w:rFonts w:ascii="Avenir Next LT Pro" w:hAnsi="Avenir Next LT Pro" w:cs="Calibri"/>
          <w:sz w:val="22"/>
          <w:szCs w:val="22"/>
        </w:rPr>
      </w:pPr>
      <w:r w:rsidRPr="006A3375">
        <w:rPr>
          <w:rFonts w:ascii="Avenir Next LT Pro" w:hAnsi="Avenir Next LT Pro" w:cs="Calibri"/>
          <w:sz w:val="22"/>
          <w:szCs w:val="22"/>
        </w:rPr>
        <w:t>Absence for reasons other than those sanctioned by the regulations, for no reason given, or exceeding the terms of exceptional leave, will be recorded as unauthori</w:t>
      </w:r>
      <w:r>
        <w:rPr>
          <w:rFonts w:ascii="Avenir Next LT Pro" w:hAnsi="Avenir Next LT Pro" w:cs="Calibri"/>
          <w:sz w:val="22"/>
          <w:szCs w:val="22"/>
        </w:rPr>
        <w:t>s</w:t>
      </w:r>
      <w:r w:rsidRPr="006A3375">
        <w:rPr>
          <w:rFonts w:ascii="Avenir Next LT Pro" w:hAnsi="Avenir Next LT Pro" w:cs="Calibri"/>
          <w:sz w:val="22"/>
          <w:szCs w:val="22"/>
        </w:rPr>
        <w:t>ed absence.</w:t>
      </w:r>
    </w:p>
    <w:p w14:paraId="69A1A4FE" w14:textId="77777777" w:rsidR="00476FB4" w:rsidRDefault="00476FB4" w:rsidP="006A3375">
      <w:pPr>
        <w:widowControl/>
        <w:tabs>
          <w:tab w:val="left" w:pos="360"/>
        </w:tabs>
        <w:jc w:val="both"/>
        <w:rPr>
          <w:rFonts w:ascii="Avenir Next LT Pro" w:hAnsi="Avenir Next LT Pro" w:cs="Calibri"/>
          <w:sz w:val="22"/>
          <w:szCs w:val="22"/>
        </w:rPr>
      </w:pPr>
    </w:p>
    <w:p w14:paraId="29478858" w14:textId="6700EFED" w:rsidR="00894A4D" w:rsidRDefault="00894A4D" w:rsidP="006A3375">
      <w:pPr>
        <w:widowControl/>
        <w:tabs>
          <w:tab w:val="left" w:pos="360"/>
        </w:tabs>
        <w:jc w:val="both"/>
        <w:rPr>
          <w:rFonts w:ascii="Avenir Next LT Pro" w:hAnsi="Avenir Next LT Pro" w:cs="Calibri"/>
          <w:sz w:val="22"/>
          <w:szCs w:val="22"/>
        </w:rPr>
      </w:pPr>
      <w:r>
        <w:rPr>
          <w:rFonts w:ascii="Avenir Next LT Pro" w:hAnsi="Avenir Next LT Pro" w:cs="Calibri"/>
          <w:sz w:val="22"/>
          <w:szCs w:val="22"/>
        </w:rPr>
        <w:t xml:space="preserve">Sixth Form </w:t>
      </w:r>
      <w:r w:rsidR="003263D6" w:rsidRPr="003263D6">
        <w:rPr>
          <w:rFonts w:ascii="Avenir Next LT Pro" w:hAnsi="Avenir Next LT Pro" w:cs="Calibri"/>
          <w:sz w:val="22"/>
          <w:szCs w:val="22"/>
        </w:rPr>
        <w:t>students are expected to visit universities and colleges during school holidays.  However, a maximum of three Open Days over the two years may be attended during term time</w:t>
      </w:r>
      <w:r w:rsidR="00BF6D52">
        <w:rPr>
          <w:rFonts w:ascii="Avenir Next LT Pro" w:hAnsi="Avenir Next LT Pro" w:cs="Calibri"/>
          <w:sz w:val="22"/>
          <w:szCs w:val="22"/>
        </w:rPr>
        <w:t>. T</w:t>
      </w:r>
      <w:r w:rsidR="00BF6D52" w:rsidRPr="00BF6D52">
        <w:rPr>
          <w:rFonts w:ascii="Avenir Next LT Pro" w:hAnsi="Avenir Next LT Pro" w:cs="Calibri"/>
          <w:sz w:val="22"/>
          <w:szCs w:val="22"/>
        </w:rPr>
        <w:t>his must be agreed in advance with the Head of Sixth Form</w:t>
      </w:r>
      <w:r w:rsidR="00BF6D52">
        <w:rPr>
          <w:rFonts w:ascii="Avenir Next LT Pro" w:hAnsi="Avenir Next LT Pro" w:cs="Calibri"/>
          <w:sz w:val="22"/>
          <w:szCs w:val="22"/>
        </w:rPr>
        <w:t>.</w:t>
      </w:r>
      <w:r w:rsidR="001D10F8">
        <w:rPr>
          <w:rFonts w:ascii="Avenir Next LT Pro" w:hAnsi="Avenir Next LT Pro" w:cs="Calibri"/>
          <w:sz w:val="22"/>
          <w:szCs w:val="22"/>
        </w:rPr>
        <w:t xml:space="preserve"> </w:t>
      </w:r>
      <w:r w:rsidR="001D10F8" w:rsidRPr="001D10F8">
        <w:rPr>
          <w:rFonts w:ascii="Avenir Next LT Pro" w:hAnsi="Avenir Next LT Pro" w:cs="Calibri"/>
          <w:sz w:val="22"/>
          <w:szCs w:val="22"/>
        </w:rPr>
        <w:t xml:space="preserve">Unless scheduled on the school calendar, students in Years 12 and 13 are encouraged to undertake any work experience during the school holiday periods. </w:t>
      </w:r>
    </w:p>
    <w:p w14:paraId="042F66FA" w14:textId="77777777" w:rsidR="00851BAA" w:rsidRDefault="00851BAA" w:rsidP="006A3375">
      <w:pPr>
        <w:widowControl/>
        <w:tabs>
          <w:tab w:val="left" w:pos="360"/>
        </w:tabs>
        <w:jc w:val="both"/>
        <w:rPr>
          <w:rFonts w:ascii="Avenir Next LT Pro" w:hAnsi="Avenir Next LT Pro" w:cs="Calibri"/>
          <w:sz w:val="22"/>
          <w:szCs w:val="22"/>
        </w:rPr>
      </w:pPr>
    </w:p>
    <w:p w14:paraId="5F3B930E" w14:textId="77777777" w:rsidR="00851BAA" w:rsidRDefault="00851BAA" w:rsidP="006A3375">
      <w:pPr>
        <w:widowControl/>
        <w:tabs>
          <w:tab w:val="left" w:pos="360"/>
        </w:tabs>
        <w:jc w:val="both"/>
        <w:rPr>
          <w:rFonts w:ascii="Avenir Next LT Pro" w:hAnsi="Avenir Next LT Pro" w:cs="Calibri"/>
          <w:sz w:val="22"/>
          <w:szCs w:val="22"/>
        </w:rPr>
      </w:pPr>
    </w:p>
    <w:p w14:paraId="36E6F95E" w14:textId="77777777" w:rsidR="00851BAA" w:rsidRPr="00644828" w:rsidRDefault="00851BAA" w:rsidP="00503B8B">
      <w:pPr>
        <w:pStyle w:val="ListParagraph"/>
        <w:widowControl/>
        <w:numPr>
          <w:ilvl w:val="0"/>
          <w:numId w:val="28"/>
        </w:numPr>
        <w:autoSpaceDE w:val="0"/>
        <w:autoSpaceDN w:val="0"/>
        <w:adjustRightInd w:val="0"/>
        <w:jc w:val="both"/>
        <w:rPr>
          <w:rFonts w:ascii="Avenir Next LT Pro" w:hAnsi="Avenir Next LT Pro" w:cs="Calibri-Bold"/>
          <w:b/>
          <w:bCs/>
          <w:color w:val="000000"/>
          <w:sz w:val="22"/>
          <w:szCs w:val="22"/>
        </w:rPr>
      </w:pPr>
      <w:r w:rsidRPr="00644828">
        <w:rPr>
          <w:rFonts w:ascii="Avenir Next LT Pro" w:hAnsi="Avenir Next LT Pro" w:cs="Calibri-Bold"/>
          <w:b/>
          <w:bCs/>
          <w:color w:val="000000"/>
          <w:sz w:val="22"/>
          <w:szCs w:val="22"/>
        </w:rPr>
        <w:t>Unplanned Absence</w:t>
      </w:r>
    </w:p>
    <w:p w14:paraId="55F95AB9" w14:textId="77777777" w:rsidR="00851BAA" w:rsidRPr="00724D7A" w:rsidRDefault="00851BAA" w:rsidP="00851BAA">
      <w:pPr>
        <w:widowControl/>
        <w:autoSpaceDE w:val="0"/>
        <w:autoSpaceDN w:val="0"/>
        <w:adjustRightInd w:val="0"/>
        <w:jc w:val="both"/>
        <w:rPr>
          <w:rFonts w:ascii="Avenir Next LT Pro" w:hAnsi="Avenir Next LT Pro" w:cs="Calibri-Bold"/>
          <w:b/>
          <w:bCs/>
          <w:color w:val="000000"/>
          <w:sz w:val="22"/>
          <w:szCs w:val="22"/>
        </w:rPr>
      </w:pPr>
    </w:p>
    <w:p w14:paraId="4A51ABA3" w14:textId="0B6F5864" w:rsidR="0041542D" w:rsidRDefault="00851BAA" w:rsidP="0041542D">
      <w:pPr>
        <w:widowControl/>
        <w:autoSpaceDE w:val="0"/>
        <w:autoSpaceDN w:val="0"/>
        <w:adjustRightInd w:val="0"/>
        <w:jc w:val="both"/>
        <w:rPr>
          <w:rFonts w:ascii="Avenir Next LT Pro" w:hAnsi="Avenir Next LT Pro" w:cs="Calibri"/>
          <w:color w:val="000000"/>
          <w:sz w:val="22"/>
          <w:szCs w:val="22"/>
        </w:rPr>
      </w:pPr>
      <w:r w:rsidRPr="04F2139E">
        <w:rPr>
          <w:rFonts w:ascii="Avenir Next LT Pro" w:hAnsi="Avenir Next LT Pro" w:cs="Calibri"/>
          <w:color w:val="000000" w:themeColor="text1"/>
          <w:sz w:val="22"/>
          <w:szCs w:val="22"/>
        </w:rPr>
        <w:t xml:space="preserve">It is a parent’s responsibility to </w:t>
      </w:r>
      <w:r w:rsidR="00D81D4D" w:rsidRPr="04F2139E">
        <w:rPr>
          <w:rFonts w:ascii="Avenir Next LT Pro" w:hAnsi="Avenir Next LT Pro" w:cs="Calibri"/>
          <w:color w:val="000000" w:themeColor="text1"/>
          <w:sz w:val="22"/>
          <w:szCs w:val="22"/>
        </w:rPr>
        <w:t>inform the school of their child’s absence as soon as reasonably possible on the first day of absence.</w:t>
      </w:r>
      <w:r w:rsidR="004E2374" w:rsidRPr="04F2139E">
        <w:rPr>
          <w:rFonts w:ascii="Avenir Next LT Pro" w:hAnsi="Avenir Next LT Pro" w:cs="Calibri"/>
          <w:color w:val="000000" w:themeColor="text1"/>
          <w:sz w:val="22"/>
          <w:szCs w:val="22"/>
        </w:rPr>
        <w:t xml:space="preserve"> </w:t>
      </w:r>
      <w:r w:rsidRPr="04F2139E">
        <w:rPr>
          <w:rFonts w:ascii="Avenir Next LT Pro" w:hAnsi="Avenir Next LT Pro" w:cs="Calibri"/>
          <w:sz w:val="22"/>
          <w:szCs w:val="22"/>
        </w:rPr>
        <w:t xml:space="preserve">If it is clear the pupil will be absent for numerous consecutive days, this should be stated at the outset, otherwise, parents must contact the school on each day of unplanned absence. </w:t>
      </w:r>
      <w:r w:rsidR="0041542D" w:rsidRPr="04F2139E">
        <w:rPr>
          <w:rFonts w:ascii="Avenir Next LT Pro" w:hAnsi="Avenir Next LT Pro" w:cs="Calibri"/>
          <w:color w:val="000000" w:themeColor="text1"/>
          <w:sz w:val="22"/>
          <w:szCs w:val="22"/>
        </w:rPr>
        <w:t xml:space="preserve">Parents should report absence by </w:t>
      </w:r>
    </w:p>
    <w:p w14:paraId="0C859B8C" w14:textId="606EEF7C" w:rsidR="7AAA8F99" w:rsidRDefault="7AAA8F99" w:rsidP="04F2139E">
      <w:pPr>
        <w:widowControl/>
        <w:spacing w:line="259" w:lineRule="auto"/>
        <w:jc w:val="both"/>
      </w:pPr>
      <w:r w:rsidRPr="04F2139E">
        <w:rPr>
          <w:rFonts w:ascii="Avenir Next LT Pro" w:hAnsi="Avenir Next LT Pro" w:cs="Calibri"/>
          <w:color w:val="000000" w:themeColor="text1"/>
          <w:sz w:val="22"/>
          <w:szCs w:val="22"/>
        </w:rPr>
        <w:t>Filling in the online absence form held on Firefly.</w:t>
      </w:r>
    </w:p>
    <w:p w14:paraId="7E60BF90" w14:textId="37455FFD" w:rsidR="04F2139E" w:rsidRDefault="04F2139E" w:rsidP="04F2139E">
      <w:pPr>
        <w:widowControl/>
        <w:spacing w:line="259" w:lineRule="auto"/>
        <w:jc w:val="both"/>
        <w:rPr>
          <w:rFonts w:ascii="Avenir Next LT Pro" w:hAnsi="Avenir Next LT Pro" w:cs="Calibri"/>
          <w:color w:val="000000" w:themeColor="text1"/>
          <w:sz w:val="22"/>
          <w:szCs w:val="22"/>
        </w:rPr>
      </w:pPr>
    </w:p>
    <w:p w14:paraId="252060CC" w14:textId="0D1D11C4" w:rsidR="004C66C8" w:rsidRDefault="00D70A89" w:rsidP="00851BAA">
      <w:pPr>
        <w:widowControl/>
        <w:autoSpaceDE w:val="0"/>
        <w:autoSpaceDN w:val="0"/>
        <w:adjustRightInd w:val="0"/>
        <w:jc w:val="both"/>
        <w:rPr>
          <w:rFonts w:ascii="Avenir Next LT Pro" w:hAnsi="Avenir Next LT Pro" w:cs="Calibri"/>
          <w:sz w:val="22"/>
          <w:szCs w:val="22"/>
        </w:rPr>
      </w:pPr>
      <w:r w:rsidRPr="00D70A89">
        <w:rPr>
          <w:rFonts w:ascii="Avenir Next LT Pro" w:hAnsi="Avenir Next LT Pro" w:cs="Calibri"/>
          <w:sz w:val="22"/>
          <w:szCs w:val="22"/>
        </w:rPr>
        <w:t>If the school is not notified of a pupil’s absence</w:t>
      </w:r>
      <w:r>
        <w:rPr>
          <w:rFonts w:ascii="Avenir Next LT Pro" w:hAnsi="Avenir Next LT Pro" w:cs="Calibri"/>
          <w:sz w:val="22"/>
          <w:szCs w:val="22"/>
        </w:rPr>
        <w:t>,</w:t>
      </w:r>
      <w:r w:rsidRPr="00D70A89">
        <w:rPr>
          <w:rFonts w:ascii="Avenir Next LT Pro" w:hAnsi="Avenir Next LT Pro" w:cs="Calibri"/>
          <w:sz w:val="22"/>
          <w:szCs w:val="22"/>
        </w:rPr>
        <w:t xml:space="preserve"> a call will be made to parents</w:t>
      </w:r>
      <w:r>
        <w:rPr>
          <w:rFonts w:ascii="Avenir Next LT Pro" w:hAnsi="Avenir Next LT Pro" w:cs="Calibri"/>
          <w:sz w:val="22"/>
          <w:szCs w:val="22"/>
        </w:rPr>
        <w:t>.</w:t>
      </w:r>
      <w:r w:rsidR="003458AE">
        <w:rPr>
          <w:rFonts w:ascii="Avenir Next LT Pro" w:hAnsi="Avenir Next LT Pro" w:cs="Calibri"/>
          <w:sz w:val="22"/>
          <w:szCs w:val="22"/>
        </w:rPr>
        <w:t xml:space="preserve"> </w:t>
      </w:r>
      <w:r w:rsidR="003458AE" w:rsidRPr="003458AE">
        <w:rPr>
          <w:rFonts w:ascii="Avenir Next LT Pro" w:hAnsi="Avenir Next LT Pro" w:cs="Calibri"/>
          <w:sz w:val="22"/>
          <w:szCs w:val="22"/>
        </w:rPr>
        <w:t>If contact can</w:t>
      </w:r>
      <w:r w:rsidR="003458AE">
        <w:rPr>
          <w:rFonts w:ascii="Avenir Next LT Pro" w:hAnsi="Avenir Next LT Pro" w:cs="Calibri"/>
          <w:sz w:val="22"/>
          <w:szCs w:val="22"/>
        </w:rPr>
        <w:t>no</w:t>
      </w:r>
      <w:r w:rsidR="003458AE" w:rsidRPr="003458AE">
        <w:rPr>
          <w:rFonts w:ascii="Avenir Next LT Pro" w:hAnsi="Avenir Next LT Pro" w:cs="Calibri"/>
          <w:sz w:val="22"/>
          <w:szCs w:val="22"/>
        </w:rPr>
        <w:t>t be made</w:t>
      </w:r>
      <w:r w:rsidR="003458AE">
        <w:rPr>
          <w:rFonts w:ascii="Avenir Next LT Pro" w:hAnsi="Avenir Next LT Pro" w:cs="Calibri"/>
          <w:sz w:val="22"/>
          <w:szCs w:val="22"/>
        </w:rPr>
        <w:t xml:space="preserve"> within a reasonable timeframe</w:t>
      </w:r>
      <w:r w:rsidR="003458AE" w:rsidRPr="003458AE">
        <w:rPr>
          <w:rFonts w:ascii="Avenir Next LT Pro" w:hAnsi="Avenir Next LT Pro" w:cs="Calibri"/>
          <w:sz w:val="22"/>
          <w:szCs w:val="22"/>
        </w:rPr>
        <w:t xml:space="preserve">, the school will seek to assure itself that the pupil is safe and well, through contact with </w:t>
      </w:r>
      <w:r w:rsidR="005065B6">
        <w:rPr>
          <w:rFonts w:ascii="Avenir Next LT Pro" w:hAnsi="Avenir Next LT Pro" w:cs="Calibri"/>
          <w:sz w:val="22"/>
          <w:szCs w:val="22"/>
        </w:rPr>
        <w:t xml:space="preserve">emergency contacts, </w:t>
      </w:r>
      <w:r w:rsidR="003458AE" w:rsidRPr="003458AE">
        <w:rPr>
          <w:rFonts w:ascii="Avenir Next LT Pro" w:hAnsi="Avenir Next LT Pro" w:cs="Calibri"/>
          <w:sz w:val="22"/>
          <w:szCs w:val="22"/>
        </w:rPr>
        <w:t xml:space="preserve">external professionals or a home visit by local authority personnel </w:t>
      </w:r>
      <w:r w:rsidR="00F853FB">
        <w:rPr>
          <w:rFonts w:ascii="Avenir Next LT Pro" w:hAnsi="Avenir Next LT Pro" w:cs="Calibri"/>
          <w:sz w:val="22"/>
          <w:szCs w:val="22"/>
        </w:rPr>
        <w:t>and/</w:t>
      </w:r>
      <w:r w:rsidR="003458AE" w:rsidRPr="003458AE">
        <w:rPr>
          <w:rFonts w:ascii="Avenir Next LT Pro" w:hAnsi="Avenir Next LT Pro" w:cs="Calibri"/>
          <w:sz w:val="22"/>
          <w:szCs w:val="22"/>
        </w:rPr>
        <w:t xml:space="preserve">or school staff. Pupils who cannot be located will be considered missing and the school will pursue the matter in accordance with local procedures. A </w:t>
      </w:r>
      <w:r w:rsidR="00684B62">
        <w:rPr>
          <w:rFonts w:ascii="Avenir Next LT Pro" w:hAnsi="Avenir Next LT Pro" w:cs="Calibri"/>
          <w:sz w:val="22"/>
          <w:szCs w:val="22"/>
        </w:rPr>
        <w:t xml:space="preserve">missing </w:t>
      </w:r>
      <w:r w:rsidR="003458AE" w:rsidRPr="003458AE">
        <w:rPr>
          <w:rFonts w:ascii="Avenir Next LT Pro" w:hAnsi="Avenir Next LT Pro" w:cs="Calibri"/>
          <w:sz w:val="22"/>
          <w:szCs w:val="22"/>
        </w:rPr>
        <w:t xml:space="preserve">pupil on a </w:t>
      </w:r>
      <w:r w:rsidR="00684B62">
        <w:rPr>
          <w:rFonts w:ascii="Avenir Next LT Pro" w:hAnsi="Avenir Next LT Pro" w:cs="Calibri"/>
          <w:sz w:val="22"/>
          <w:szCs w:val="22"/>
        </w:rPr>
        <w:t>student visa</w:t>
      </w:r>
      <w:r w:rsidR="003458AE" w:rsidRPr="003458AE">
        <w:rPr>
          <w:rFonts w:ascii="Avenir Next LT Pro" w:hAnsi="Avenir Next LT Pro" w:cs="Calibri"/>
          <w:sz w:val="22"/>
          <w:szCs w:val="22"/>
        </w:rPr>
        <w:t xml:space="preserve"> will also be reported to the UKVI. </w:t>
      </w:r>
    </w:p>
    <w:p w14:paraId="1A6BABE2" w14:textId="77777777" w:rsidR="00DD54A9" w:rsidRDefault="00DD54A9" w:rsidP="00227768">
      <w:pPr>
        <w:widowControl/>
        <w:autoSpaceDE w:val="0"/>
        <w:autoSpaceDN w:val="0"/>
        <w:adjustRightInd w:val="0"/>
        <w:jc w:val="both"/>
        <w:rPr>
          <w:rFonts w:ascii="Avenir Next LT Pro" w:hAnsi="Avenir Next LT Pro" w:cs="Calibri"/>
          <w:color w:val="000000"/>
          <w:sz w:val="22"/>
          <w:szCs w:val="22"/>
        </w:rPr>
      </w:pPr>
    </w:p>
    <w:p w14:paraId="781EADCB" w14:textId="77777777" w:rsidR="00A80B38" w:rsidRDefault="00CA0A97" w:rsidP="00227768">
      <w:pPr>
        <w:pStyle w:val="BodyText"/>
        <w:widowControl/>
        <w:tabs>
          <w:tab w:val="left" w:pos="360"/>
        </w:tabs>
        <w:rPr>
          <w:rFonts w:ascii="Avenir Next LT Pro" w:hAnsi="Avenir Next LT Pro" w:cs="Arial"/>
          <w:sz w:val="22"/>
          <w:szCs w:val="22"/>
        </w:rPr>
      </w:pPr>
      <w:r w:rsidRPr="00724D7A">
        <w:rPr>
          <w:rFonts w:ascii="Avenir Next LT Pro" w:hAnsi="Avenir Next LT Pro" w:cs="Arial"/>
          <w:sz w:val="22"/>
          <w:szCs w:val="22"/>
        </w:rPr>
        <w:lastRenderedPageBreak/>
        <w:t xml:space="preserve">If students are found to be truanting from lessons, parents will be contacted </w:t>
      </w:r>
      <w:r w:rsidRPr="0025085D">
        <w:rPr>
          <w:rFonts w:ascii="Avenir Next LT Pro" w:hAnsi="Avenir Next LT Pro" w:cs="Arial"/>
          <w:sz w:val="22"/>
          <w:szCs w:val="22"/>
        </w:rPr>
        <w:t>and sanctions</w:t>
      </w:r>
      <w:r w:rsidRPr="00724D7A">
        <w:rPr>
          <w:rFonts w:ascii="Avenir Next LT Pro" w:hAnsi="Avenir Next LT Pro" w:cs="Arial"/>
          <w:sz w:val="22"/>
          <w:szCs w:val="22"/>
        </w:rPr>
        <w:t xml:space="preserve"> imposed. </w:t>
      </w:r>
    </w:p>
    <w:p w14:paraId="40F2C9A7" w14:textId="77777777" w:rsidR="008B79CB" w:rsidRDefault="008B79CB" w:rsidP="00227768">
      <w:pPr>
        <w:widowControl/>
        <w:jc w:val="both"/>
        <w:rPr>
          <w:rFonts w:ascii="Avenir Next LT Pro" w:hAnsi="Avenir Next LT Pro" w:cs="Arial"/>
          <w:sz w:val="22"/>
          <w:szCs w:val="22"/>
        </w:rPr>
      </w:pPr>
    </w:p>
    <w:p w14:paraId="77EE9566" w14:textId="77777777" w:rsidR="00CA0A97" w:rsidRDefault="00CA0A97" w:rsidP="00227768">
      <w:pPr>
        <w:widowControl/>
        <w:jc w:val="both"/>
        <w:rPr>
          <w:rFonts w:ascii="Avenir Next LT Pro" w:hAnsi="Avenir Next LT Pro" w:cs="Arial"/>
          <w:sz w:val="22"/>
          <w:szCs w:val="22"/>
        </w:rPr>
      </w:pPr>
    </w:p>
    <w:p w14:paraId="31945CE1" w14:textId="0D174205" w:rsidR="008B79CB" w:rsidRPr="008B79CB" w:rsidRDefault="008B79CB" w:rsidP="00503B8B">
      <w:pPr>
        <w:pStyle w:val="ListParagraph"/>
        <w:widowControl/>
        <w:numPr>
          <w:ilvl w:val="0"/>
          <w:numId w:val="28"/>
        </w:numPr>
        <w:jc w:val="both"/>
        <w:rPr>
          <w:rFonts w:ascii="Avenir Next LT Pro" w:hAnsi="Avenir Next LT Pro" w:cs="Arial"/>
          <w:b/>
          <w:iCs/>
          <w:sz w:val="22"/>
          <w:szCs w:val="22"/>
        </w:rPr>
      </w:pPr>
      <w:r w:rsidRPr="008B79CB">
        <w:rPr>
          <w:rFonts w:ascii="Avenir Next LT Pro" w:hAnsi="Avenir Next LT Pro" w:cs="Arial"/>
          <w:b/>
          <w:iCs/>
          <w:sz w:val="22"/>
          <w:szCs w:val="22"/>
        </w:rPr>
        <w:t>Boarders</w:t>
      </w:r>
      <w:r w:rsidR="00A35D36">
        <w:rPr>
          <w:rFonts w:ascii="Avenir Next LT Pro" w:hAnsi="Avenir Next LT Pro" w:cs="Arial"/>
          <w:b/>
          <w:iCs/>
          <w:sz w:val="22"/>
          <w:szCs w:val="22"/>
        </w:rPr>
        <w:t>’</w:t>
      </w:r>
      <w:r w:rsidRPr="008B79CB">
        <w:rPr>
          <w:rFonts w:ascii="Avenir Next LT Pro" w:hAnsi="Avenir Next LT Pro" w:cs="Arial"/>
          <w:b/>
          <w:iCs/>
          <w:sz w:val="22"/>
          <w:szCs w:val="22"/>
        </w:rPr>
        <w:t xml:space="preserve"> Absences</w:t>
      </w:r>
    </w:p>
    <w:p w14:paraId="23BBF2DD" w14:textId="77777777" w:rsidR="008B79CB" w:rsidRPr="00724D7A" w:rsidRDefault="008B79CB" w:rsidP="00227768">
      <w:pPr>
        <w:pStyle w:val="BodyText"/>
        <w:widowControl/>
        <w:tabs>
          <w:tab w:val="left" w:pos="360"/>
        </w:tabs>
        <w:rPr>
          <w:rFonts w:ascii="Avenir Next LT Pro" w:hAnsi="Avenir Next LT Pro" w:cs="Arial"/>
          <w:sz w:val="22"/>
          <w:szCs w:val="22"/>
        </w:rPr>
      </w:pPr>
    </w:p>
    <w:p w14:paraId="7C60DAED" w14:textId="43CA5C84" w:rsidR="008B79CB" w:rsidRPr="00724D7A" w:rsidRDefault="008B79CB" w:rsidP="00227768">
      <w:pPr>
        <w:pStyle w:val="BodyText"/>
        <w:widowControl/>
        <w:tabs>
          <w:tab w:val="left" w:pos="360"/>
        </w:tabs>
        <w:rPr>
          <w:rFonts w:ascii="Avenir Next LT Pro" w:hAnsi="Avenir Next LT Pro" w:cs="Arial"/>
          <w:sz w:val="22"/>
          <w:szCs w:val="22"/>
        </w:rPr>
      </w:pPr>
      <w:r w:rsidRPr="00724D7A">
        <w:rPr>
          <w:rFonts w:ascii="Avenir Next LT Pro" w:hAnsi="Avenir Next LT Pro" w:cs="Arial"/>
          <w:sz w:val="22"/>
          <w:szCs w:val="22"/>
        </w:rPr>
        <w:t>When travelling between school and home, boarders should aim to make travel plans that avoid missing any school time. Requests for absence to travel home early or arrive back to school late should be addressed to the Head</w:t>
      </w:r>
      <w:r w:rsidR="003C2853">
        <w:rPr>
          <w:rFonts w:ascii="Avenir Next LT Pro" w:hAnsi="Avenir Next LT Pro" w:cs="Arial"/>
          <w:sz w:val="22"/>
          <w:szCs w:val="22"/>
        </w:rPr>
        <w:t>.</w:t>
      </w:r>
    </w:p>
    <w:p w14:paraId="2ABBC3B7" w14:textId="77777777" w:rsidR="008B79CB" w:rsidRPr="00724D7A" w:rsidRDefault="008B79CB" w:rsidP="00227768">
      <w:pPr>
        <w:pStyle w:val="BodyText"/>
        <w:widowControl/>
        <w:tabs>
          <w:tab w:val="left" w:pos="360"/>
        </w:tabs>
        <w:rPr>
          <w:rFonts w:ascii="Avenir Next LT Pro" w:hAnsi="Avenir Next LT Pro" w:cs="Arial"/>
          <w:sz w:val="22"/>
          <w:szCs w:val="22"/>
        </w:rPr>
      </w:pPr>
    </w:p>
    <w:p w14:paraId="005002A6" w14:textId="04ED0702" w:rsidR="008B79CB" w:rsidRPr="00724D7A" w:rsidRDefault="008B79CB" w:rsidP="00227768">
      <w:pPr>
        <w:pStyle w:val="BodyText"/>
        <w:widowControl/>
        <w:tabs>
          <w:tab w:val="left" w:pos="360"/>
        </w:tabs>
        <w:rPr>
          <w:rFonts w:ascii="Avenir Next LT Pro" w:hAnsi="Avenir Next LT Pro" w:cs="Arial"/>
          <w:sz w:val="22"/>
          <w:szCs w:val="22"/>
        </w:rPr>
      </w:pPr>
      <w:r w:rsidRPr="00724D7A">
        <w:rPr>
          <w:rFonts w:ascii="Avenir Next LT Pro" w:hAnsi="Avenir Next LT Pro" w:cs="Arial"/>
          <w:sz w:val="22"/>
          <w:szCs w:val="22"/>
        </w:rPr>
        <w:t>If a boarder is unexpectedly unable to return at the end of an exeat, school holiday or other period of absence, the</w:t>
      </w:r>
      <w:r w:rsidR="003C2853">
        <w:rPr>
          <w:rFonts w:ascii="Avenir Next LT Pro" w:hAnsi="Avenir Next LT Pro" w:cs="Arial"/>
          <w:sz w:val="22"/>
          <w:szCs w:val="22"/>
        </w:rPr>
        <w:t>ir</w:t>
      </w:r>
      <w:r w:rsidRPr="00724D7A">
        <w:rPr>
          <w:rFonts w:ascii="Avenir Next LT Pro" w:hAnsi="Avenir Next LT Pro" w:cs="Arial"/>
          <w:sz w:val="22"/>
          <w:szCs w:val="22"/>
        </w:rPr>
        <w:t xml:space="preserve"> parent/carer(s) should telephone the school in advance to explain the circumstances. If a boarder has not returned by the anticipated time – and by 21:00 at the latest </w:t>
      </w:r>
      <w:r w:rsidR="003C2853">
        <w:rPr>
          <w:rFonts w:ascii="Avenir Next LT Pro" w:hAnsi="Avenir Next LT Pro" w:cs="Arial"/>
          <w:sz w:val="22"/>
          <w:szCs w:val="22"/>
        </w:rPr>
        <w:t>–</w:t>
      </w:r>
      <w:r w:rsidRPr="00724D7A">
        <w:rPr>
          <w:rFonts w:ascii="Avenir Next LT Pro" w:hAnsi="Avenir Next LT Pro" w:cs="Arial"/>
          <w:sz w:val="22"/>
          <w:szCs w:val="22"/>
        </w:rPr>
        <w:t xml:space="preserve"> on the day of return, </w:t>
      </w:r>
      <w:r w:rsidR="003C2853">
        <w:rPr>
          <w:rFonts w:ascii="Avenir Next LT Pro" w:hAnsi="Avenir Next LT Pro" w:cs="Arial"/>
          <w:sz w:val="22"/>
          <w:szCs w:val="22"/>
        </w:rPr>
        <w:t xml:space="preserve">boarding staff </w:t>
      </w:r>
      <w:r w:rsidRPr="00724D7A">
        <w:rPr>
          <w:rFonts w:ascii="Avenir Next LT Pro" w:hAnsi="Avenir Next LT Pro" w:cs="Arial"/>
          <w:sz w:val="22"/>
          <w:szCs w:val="22"/>
        </w:rPr>
        <w:t>will telephone the</w:t>
      </w:r>
      <w:r w:rsidR="003C2853">
        <w:rPr>
          <w:rFonts w:ascii="Avenir Next LT Pro" w:hAnsi="Avenir Next LT Pro" w:cs="Arial"/>
          <w:sz w:val="22"/>
          <w:szCs w:val="22"/>
        </w:rPr>
        <w:t>ir</w:t>
      </w:r>
      <w:r w:rsidRPr="00724D7A">
        <w:rPr>
          <w:rFonts w:ascii="Avenir Next LT Pro" w:hAnsi="Avenir Next LT Pro" w:cs="Arial"/>
          <w:sz w:val="22"/>
          <w:szCs w:val="22"/>
        </w:rPr>
        <w:t xml:space="preserve"> parent/carer(s) to request an explanation. The Deputy Head (Pastoral) will also be informed. </w:t>
      </w:r>
    </w:p>
    <w:p w14:paraId="18825281" w14:textId="77777777" w:rsidR="008B79CB" w:rsidRPr="00724D7A" w:rsidRDefault="008B79CB" w:rsidP="00227768">
      <w:pPr>
        <w:pStyle w:val="ListParagraph"/>
        <w:jc w:val="both"/>
        <w:rPr>
          <w:rFonts w:ascii="Avenir Next LT Pro" w:hAnsi="Avenir Next LT Pro" w:cs="Arial"/>
          <w:sz w:val="22"/>
          <w:szCs w:val="22"/>
        </w:rPr>
      </w:pPr>
    </w:p>
    <w:p w14:paraId="5AA3DB2E" w14:textId="41986914" w:rsidR="008B79CB" w:rsidRPr="00724D7A" w:rsidRDefault="008B79CB" w:rsidP="00227768">
      <w:pPr>
        <w:pStyle w:val="BodyText"/>
        <w:widowControl/>
        <w:tabs>
          <w:tab w:val="left" w:pos="360"/>
        </w:tabs>
        <w:rPr>
          <w:rFonts w:ascii="Avenir Next LT Pro" w:hAnsi="Avenir Next LT Pro" w:cs="Arial"/>
          <w:sz w:val="22"/>
          <w:szCs w:val="22"/>
        </w:rPr>
      </w:pPr>
      <w:r w:rsidRPr="00724D7A">
        <w:rPr>
          <w:rFonts w:ascii="Avenir Next LT Pro" w:hAnsi="Avenir Next LT Pro" w:cs="Arial"/>
          <w:sz w:val="22"/>
          <w:szCs w:val="22"/>
        </w:rPr>
        <w:t>If a boarder is not at registration and no reason for absence has been given by the boarding staff, the</w:t>
      </w:r>
      <w:r w:rsidR="003C2853">
        <w:rPr>
          <w:rFonts w:ascii="Avenir Next LT Pro" w:hAnsi="Avenir Next LT Pro" w:cs="Arial"/>
          <w:sz w:val="22"/>
          <w:szCs w:val="22"/>
        </w:rPr>
        <w:t xml:space="preserve"> student’s</w:t>
      </w:r>
      <w:r w:rsidRPr="00724D7A">
        <w:rPr>
          <w:rFonts w:ascii="Avenir Next LT Pro" w:hAnsi="Avenir Next LT Pro" w:cs="Arial"/>
          <w:sz w:val="22"/>
          <w:szCs w:val="22"/>
        </w:rPr>
        <w:t xml:space="preserve"> tutor should contact the</w:t>
      </w:r>
      <w:r w:rsidR="003C2853">
        <w:rPr>
          <w:rFonts w:ascii="Avenir Next LT Pro" w:hAnsi="Avenir Next LT Pro" w:cs="Arial"/>
          <w:sz w:val="22"/>
          <w:szCs w:val="22"/>
        </w:rPr>
        <w:t xml:space="preserve"> Head of Boarding</w:t>
      </w:r>
      <w:r w:rsidRPr="00724D7A">
        <w:rPr>
          <w:rFonts w:ascii="Avenir Next LT Pro" w:hAnsi="Avenir Next LT Pro" w:cs="Arial"/>
          <w:sz w:val="22"/>
          <w:szCs w:val="22"/>
        </w:rPr>
        <w:t xml:space="preserve">. If necessary, the boarding staff will then implement RHB’s </w:t>
      </w:r>
      <w:r w:rsidRPr="00724D7A">
        <w:rPr>
          <w:rFonts w:ascii="Avenir Next LT Pro" w:hAnsi="Avenir Next LT Pro" w:cs="Arial"/>
          <w:i/>
          <w:iCs/>
          <w:sz w:val="22"/>
          <w:szCs w:val="22"/>
        </w:rPr>
        <w:t>Missing Child Policy.</w:t>
      </w:r>
    </w:p>
    <w:p w14:paraId="4A080AD5" w14:textId="77777777" w:rsidR="008B79CB" w:rsidRDefault="008B79CB" w:rsidP="00227768">
      <w:pPr>
        <w:widowControl/>
        <w:jc w:val="both"/>
        <w:rPr>
          <w:rFonts w:ascii="Avenir Next LT Pro" w:hAnsi="Avenir Next LT Pro" w:cs="Arial"/>
          <w:sz w:val="22"/>
          <w:szCs w:val="22"/>
        </w:rPr>
      </w:pPr>
    </w:p>
    <w:p w14:paraId="451AAD9D" w14:textId="77777777" w:rsidR="008B79CB" w:rsidRDefault="008B79CB" w:rsidP="00227768">
      <w:pPr>
        <w:widowControl/>
        <w:jc w:val="both"/>
        <w:rPr>
          <w:rFonts w:ascii="Avenir Next LT Pro" w:hAnsi="Avenir Next LT Pro" w:cs="Arial"/>
          <w:sz w:val="22"/>
          <w:szCs w:val="22"/>
        </w:rPr>
      </w:pPr>
    </w:p>
    <w:p w14:paraId="335338C9" w14:textId="77777777" w:rsidR="00DA293E" w:rsidRDefault="00DA293E" w:rsidP="00503B8B">
      <w:pPr>
        <w:pStyle w:val="ListParagraph"/>
        <w:widowControl/>
        <w:numPr>
          <w:ilvl w:val="0"/>
          <w:numId w:val="28"/>
        </w:numPr>
        <w:autoSpaceDE w:val="0"/>
        <w:autoSpaceDN w:val="0"/>
        <w:adjustRightInd w:val="0"/>
        <w:jc w:val="both"/>
        <w:rPr>
          <w:rFonts w:ascii="Avenir Next LT Pro" w:hAnsi="Avenir Next LT Pro" w:cs="Calibri-Bold"/>
          <w:b/>
          <w:bCs/>
          <w:color w:val="000000"/>
          <w:sz w:val="22"/>
          <w:szCs w:val="22"/>
        </w:rPr>
      </w:pPr>
      <w:r>
        <w:rPr>
          <w:rFonts w:ascii="Avenir Next LT Pro" w:hAnsi="Avenir Next LT Pro" w:cs="Calibri-Bold"/>
          <w:b/>
          <w:bCs/>
          <w:color w:val="000000"/>
          <w:sz w:val="22"/>
          <w:szCs w:val="22"/>
        </w:rPr>
        <w:t>Individual Needs</w:t>
      </w:r>
    </w:p>
    <w:p w14:paraId="4454D399" w14:textId="77777777" w:rsidR="00DA293E" w:rsidRDefault="00DA293E" w:rsidP="00DA293E">
      <w:pPr>
        <w:widowControl/>
        <w:autoSpaceDE w:val="0"/>
        <w:autoSpaceDN w:val="0"/>
        <w:adjustRightInd w:val="0"/>
        <w:jc w:val="both"/>
        <w:rPr>
          <w:rFonts w:ascii="Avenir Next LT Pro" w:hAnsi="Avenir Next LT Pro" w:cs="Calibri-Bold"/>
          <w:b/>
          <w:bCs/>
          <w:color w:val="000000"/>
          <w:sz w:val="22"/>
          <w:szCs w:val="22"/>
        </w:rPr>
      </w:pPr>
    </w:p>
    <w:p w14:paraId="697182C6" w14:textId="0B583D38" w:rsidR="00DA293E" w:rsidRDefault="00955A67" w:rsidP="00955A67">
      <w:pPr>
        <w:widowControl/>
        <w:autoSpaceDE w:val="0"/>
        <w:autoSpaceDN w:val="0"/>
        <w:adjustRightInd w:val="0"/>
        <w:jc w:val="both"/>
        <w:rPr>
          <w:rFonts w:ascii="Avenir Next LT Pro" w:hAnsi="Avenir Next LT Pro" w:cs="Calibri-Bold"/>
          <w:color w:val="000000"/>
          <w:sz w:val="22"/>
          <w:szCs w:val="22"/>
        </w:rPr>
      </w:pPr>
      <w:r w:rsidRPr="00955A67">
        <w:rPr>
          <w:rFonts w:ascii="Avenir Next LT Pro" w:hAnsi="Avenir Next LT Pro" w:cs="Calibri-Bold"/>
          <w:color w:val="000000"/>
          <w:sz w:val="22"/>
          <w:szCs w:val="22"/>
        </w:rPr>
        <w:t>Whilst punctuality and good attendance is an expectation for all pupils at the school, we recognise that this may be more of a challenge for some pupils, including</w:t>
      </w:r>
      <w:r w:rsidR="003F26C0">
        <w:rPr>
          <w:rFonts w:ascii="Avenir Next LT Pro" w:hAnsi="Avenir Next LT Pro" w:cs="Calibri-Bold"/>
          <w:color w:val="000000"/>
          <w:sz w:val="22"/>
          <w:szCs w:val="22"/>
        </w:rPr>
        <w:t xml:space="preserve"> young carers,</w:t>
      </w:r>
      <w:r w:rsidRPr="00955A67">
        <w:rPr>
          <w:rFonts w:ascii="Avenir Next LT Pro" w:hAnsi="Avenir Next LT Pro" w:cs="Calibri-Bold"/>
          <w:color w:val="000000"/>
          <w:sz w:val="22"/>
          <w:szCs w:val="22"/>
        </w:rPr>
        <w:t xml:space="preserve"> those with special educational needs or disabilities,</w:t>
      </w:r>
      <w:r w:rsidR="00613F6D">
        <w:rPr>
          <w:rFonts w:ascii="Avenir Next LT Pro" w:hAnsi="Avenir Next LT Pro" w:cs="Calibri-Bold"/>
          <w:color w:val="000000"/>
          <w:sz w:val="22"/>
          <w:szCs w:val="22"/>
        </w:rPr>
        <w:t xml:space="preserve"> </w:t>
      </w:r>
      <w:r w:rsidR="00C84F7F">
        <w:rPr>
          <w:rFonts w:ascii="Avenir Next LT Pro" w:hAnsi="Avenir Next LT Pro" w:cs="Calibri-Bold"/>
          <w:color w:val="000000"/>
          <w:sz w:val="22"/>
          <w:szCs w:val="22"/>
        </w:rPr>
        <w:t>and/or</w:t>
      </w:r>
      <w:r w:rsidRPr="00955A67">
        <w:rPr>
          <w:rFonts w:ascii="Avenir Next LT Pro" w:hAnsi="Avenir Next LT Pro" w:cs="Calibri-Bold"/>
          <w:color w:val="000000"/>
          <w:sz w:val="22"/>
          <w:szCs w:val="22"/>
        </w:rPr>
        <w:t xml:space="preserve"> </w:t>
      </w:r>
      <w:r w:rsidR="00613F6D">
        <w:rPr>
          <w:rFonts w:ascii="Avenir Next LT Pro" w:hAnsi="Avenir Next LT Pro" w:cs="Calibri-Bold"/>
          <w:color w:val="000000"/>
          <w:sz w:val="22"/>
          <w:szCs w:val="22"/>
        </w:rPr>
        <w:t xml:space="preserve">those experiencing </w:t>
      </w:r>
      <w:r w:rsidR="00A219A7">
        <w:rPr>
          <w:rFonts w:ascii="Avenir Next LT Pro" w:hAnsi="Avenir Next LT Pro" w:cs="Calibri-Bold"/>
          <w:color w:val="000000"/>
          <w:sz w:val="22"/>
          <w:szCs w:val="22"/>
        </w:rPr>
        <w:t>e</w:t>
      </w:r>
      <w:r w:rsidR="00A219A7" w:rsidRPr="00955A67">
        <w:rPr>
          <w:rFonts w:ascii="Avenir Next LT Pro" w:hAnsi="Avenir Next LT Pro" w:cs="Calibri-Bold"/>
          <w:color w:val="000000"/>
          <w:sz w:val="22"/>
          <w:szCs w:val="22"/>
        </w:rPr>
        <w:t>motionally</w:t>
      </w:r>
      <w:r w:rsidR="00A219A7">
        <w:rPr>
          <w:rFonts w:ascii="Avenir Next LT Pro" w:hAnsi="Avenir Next LT Pro" w:cs="Calibri-Bold"/>
          <w:color w:val="000000"/>
          <w:sz w:val="22"/>
          <w:szCs w:val="22"/>
        </w:rPr>
        <w:t xml:space="preserve"> based</w:t>
      </w:r>
      <w:r w:rsidR="00613F6D" w:rsidRPr="00955A67">
        <w:rPr>
          <w:rFonts w:ascii="Avenir Next LT Pro" w:hAnsi="Avenir Next LT Pro" w:cs="Calibri-Bold"/>
          <w:color w:val="000000"/>
          <w:sz w:val="22"/>
          <w:szCs w:val="22"/>
        </w:rPr>
        <w:t xml:space="preserve"> </w:t>
      </w:r>
      <w:r w:rsidR="00A219A7">
        <w:rPr>
          <w:rFonts w:ascii="Avenir Next LT Pro" w:hAnsi="Avenir Next LT Pro" w:cs="Calibri-Bold"/>
          <w:color w:val="000000"/>
          <w:sz w:val="22"/>
          <w:szCs w:val="22"/>
        </w:rPr>
        <w:t>s</w:t>
      </w:r>
      <w:r w:rsidR="00613F6D" w:rsidRPr="00955A67">
        <w:rPr>
          <w:rFonts w:ascii="Avenir Next LT Pro" w:hAnsi="Avenir Next LT Pro" w:cs="Calibri-Bold"/>
          <w:color w:val="000000"/>
          <w:sz w:val="22"/>
          <w:szCs w:val="22"/>
        </w:rPr>
        <w:t xml:space="preserve">chool </w:t>
      </w:r>
      <w:r w:rsidR="00A219A7">
        <w:rPr>
          <w:rFonts w:ascii="Avenir Next LT Pro" w:hAnsi="Avenir Next LT Pro" w:cs="Calibri-Bold"/>
          <w:color w:val="000000"/>
          <w:sz w:val="22"/>
          <w:szCs w:val="22"/>
        </w:rPr>
        <w:t>a</w:t>
      </w:r>
      <w:r w:rsidR="00613F6D" w:rsidRPr="00955A67">
        <w:rPr>
          <w:rFonts w:ascii="Avenir Next LT Pro" w:hAnsi="Avenir Next LT Pro" w:cs="Calibri-Bold"/>
          <w:color w:val="000000"/>
          <w:sz w:val="22"/>
          <w:szCs w:val="22"/>
        </w:rPr>
        <w:t>voidance</w:t>
      </w:r>
      <w:r w:rsidR="00C84F7F">
        <w:rPr>
          <w:rFonts w:ascii="Avenir Next LT Pro" w:hAnsi="Avenir Next LT Pro" w:cs="Calibri-Bold"/>
          <w:color w:val="000000"/>
          <w:sz w:val="22"/>
          <w:szCs w:val="22"/>
        </w:rPr>
        <w:t xml:space="preserve">, </w:t>
      </w:r>
      <w:r w:rsidRPr="00955A67">
        <w:rPr>
          <w:rFonts w:ascii="Avenir Next LT Pro" w:hAnsi="Avenir Next LT Pro" w:cs="Calibri-Bold"/>
          <w:color w:val="000000"/>
          <w:sz w:val="22"/>
          <w:szCs w:val="22"/>
        </w:rPr>
        <w:t>long</w:t>
      </w:r>
      <w:r w:rsidR="00BC3093">
        <w:rPr>
          <w:rFonts w:ascii="Avenir Next LT Pro" w:hAnsi="Avenir Next LT Pro" w:cs="Calibri-Bold"/>
          <w:color w:val="000000"/>
          <w:sz w:val="22"/>
          <w:szCs w:val="22"/>
        </w:rPr>
        <w:t>-</w:t>
      </w:r>
      <w:r w:rsidRPr="00955A67">
        <w:rPr>
          <w:rFonts w:ascii="Avenir Next LT Pro" w:hAnsi="Avenir Next LT Pro" w:cs="Calibri-Bold"/>
          <w:color w:val="000000"/>
          <w:sz w:val="22"/>
          <w:szCs w:val="22"/>
        </w:rPr>
        <w:t xml:space="preserve">term medical conditions or mental health issues. </w:t>
      </w:r>
      <w:r w:rsidR="00DA6E77" w:rsidRPr="00724D7A">
        <w:rPr>
          <w:rFonts w:ascii="Avenir Next LT Pro" w:hAnsi="Avenir Next LT Pro" w:cs="Calibri"/>
          <w:color w:val="000000"/>
          <w:sz w:val="22"/>
          <w:szCs w:val="22"/>
        </w:rPr>
        <w:t>We will always take a supportive approach and will assess each case individually to ensure the correct support is offered</w:t>
      </w:r>
      <w:r w:rsidR="00067293">
        <w:rPr>
          <w:rFonts w:ascii="Avenir Next LT Pro" w:hAnsi="Avenir Next LT Pro" w:cs="Calibri"/>
          <w:color w:val="000000"/>
          <w:sz w:val="22"/>
          <w:szCs w:val="22"/>
        </w:rPr>
        <w:t xml:space="preserve">, including making </w:t>
      </w:r>
      <w:r w:rsidRPr="00955A67">
        <w:rPr>
          <w:rFonts w:ascii="Avenir Next LT Pro" w:hAnsi="Avenir Next LT Pro" w:cs="Calibri-Bold"/>
          <w:color w:val="000000"/>
          <w:sz w:val="22"/>
          <w:szCs w:val="22"/>
        </w:rPr>
        <w:t xml:space="preserve">reasonable adjustments </w:t>
      </w:r>
      <w:r w:rsidR="00BC3093">
        <w:rPr>
          <w:rFonts w:ascii="Avenir Next LT Pro" w:hAnsi="Avenir Next LT Pro" w:cs="Calibri-Bold"/>
          <w:color w:val="000000"/>
          <w:sz w:val="22"/>
          <w:szCs w:val="22"/>
        </w:rPr>
        <w:t xml:space="preserve">and </w:t>
      </w:r>
      <w:r w:rsidRPr="00955A67">
        <w:rPr>
          <w:rFonts w:ascii="Avenir Next LT Pro" w:hAnsi="Avenir Next LT Pro" w:cs="Calibri-Bold"/>
          <w:color w:val="000000"/>
          <w:sz w:val="22"/>
          <w:szCs w:val="22"/>
        </w:rPr>
        <w:t>develop</w:t>
      </w:r>
      <w:r w:rsidR="00067293">
        <w:rPr>
          <w:rFonts w:ascii="Avenir Next LT Pro" w:hAnsi="Avenir Next LT Pro" w:cs="Calibri-Bold"/>
          <w:color w:val="000000"/>
          <w:sz w:val="22"/>
          <w:szCs w:val="22"/>
        </w:rPr>
        <w:t>ing</w:t>
      </w:r>
      <w:r w:rsidRPr="00955A67">
        <w:rPr>
          <w:rFonts w:ascii="Avenir Next LT Pro" w:hAnsi="Avenir Next LT Pro" w:cs="Calibri-Bold"/>
          <w:color w:val="000000"/>
          <w:sz w:val="22"/>
          <w:szCs w:val="22"/>
        </w:rPr>
        <w:t xml:space="preserve"> individuali</w:t>
      </w:r>
      <w:r w:rsidR="0094457E">
        <w:rPr>
          <w:rFonts w:ascii="Avenir Next LT Pro" w:hAnsi="Avenir Next LT Pro" w:cs="Calibri-Bold"/>
          <w:color w:val="000000"/>
          <w:sz w:val="22"/>
          <w:szCs w:val="22"/>
        </w:rPr>
        <w:t>s</w:t>
      </w:r>
      <w:r w:rsidRPr="00955A67">
        <w:rPr>
          <w:rFonts w:ascii="Avenir Next LT Pro" w:hAnsi="Avenir Next LT Pro" w:cs="Calibri-Bold"/>
          <w:color w:val="000000"/>
          <w:sz w:val="22"/>
          <w:szCs w:val="22"/>
        </w:rPr>
        <w:t xml:space="preserve">ed support approaches as appropriate. </w:t>
      </w:r>
      <w:r w:rsidR="00C84F7F">
        <w:rPr>
          <w:rFonts w:ascii="Avenir Next LT Pro" w:hAnsi="Avenir Next LT Pro" w:cs="Calibri-Bold"/>
          <w:color w:val="000000"/>
          <w:sz w:val="22"/>
          <w:szCs w:val="22"/>
        </w:rPr>
        <w:t>T</w:t>
      </w:r>
      <w:r w:rsidRPr="00955A67">
        <w:rPr>
          <w:rFonts w:ascii="Avenir Next LT Pro" w:hAnsi="Avenir Next LT Pro" w:cs="Calibri-Bold"/>
          <w:color w:val="000000"/>
          <w:sz w:val="22"/>
          <w:szCs w:val="22"/>
        </w:rPr>
        <w:t xml:space="preserve">he school will work closely with </w:t>
      </w:r>
      <w:r w:rsidR="00C84F7F">
        <w:rPr>
          <w:rFonts w:ascii="Avenir Next LT Pro" w:hAnsi="Avenir Next LT Pro" w:cs="Calibri-Bold"/>
          <w:color w:val="000000"/>
          <w:sz w:val="22"/>
          <w:szCs w:val="22"/>
        </w:rPr>
        <w:t xml:space="preserve">the other </w:t>
      </w:r>
      <w:r w:rsidRPr="00955A67">
        <w:rPr>
          <w:rFonts w:ascii="Avenir Next LT Pro" w:hAnsi="Avenir Next LT Pro" w:cs="Calibri-Bold"/>
          <w:color w:val="000000"/>
          <w:sz w:val="22"/>
          <w:szCs w:val="22"/>
        </w:rPr>
        <w:t>professionals supporting the child and family</w:t>
      </w:r>
      <w:r w:rsidR="00757C51">
        <w:rPr>
          <w:rFonts w:ascii="Avenir Next LT Pro" w:hAnsi="Avenir Next LT Pro" w:cs="Calibri-Bold"/>
          <w:color w:val="000000"/>
          <w:sz w:val="22"/>
          <w:szCs w:val="22"/>
        </w:rPr>
        <w:t xml:space="preserve"> to ensure their specific needs are being addressed</w:t>
      </w:r>
      <w:r w:rsidR="000244EB">
        <w:rPr>
          <w:rFonts w:ascii="Avenir Next LT Pro" w:hAnsi="Avenir Next LT Pro" w:cs="Calibri-Bold"/>
          <w:color w:val="000000"/>
          <w:sz w:val="22"/>
          <w:szCs w:val="22"/>
        </w:rPr>
        <w:t xml:space="preserve"> and </w:t>
      </w:r>
      <w:proofErr w:type="gramStart"/>
      <w:r w:rsidR="000244EB">
        <w:rPr>
          <w:rFonts w:ascii="Avenir Next LT Pro" w:hAnsi="Avenir Next LT Pro" w:cs="Calibri-Bold"/>
          <w:color w:val="000000"/>
          <w:sz w:val="22"/>
          <w:szCs w:val="22"/>
        </w:rPr>
        <w:t>in order to</w:t>
      </w:r>
      <w:proofErr w:type="gramEnd"/>
      <w:r w:rsidR="000244EB">
        <w:rPr>
          <w:rFonts w:ascii="Avenir Next LT Pro" w:hAnsi="Avenir Next LT Pro" w:cs="Calibri-Bold"/>
          <w:color w:val="000000"/>
          <w:sz w:val="22"/>
          <w:szCs w:val="22"/>
        </w:rPr>
        <w:t xml:space="preserve"> improve school attendance</w:t>
      </w:r>
      <w:r w:rsidR="00C84F7F">
        <w:rPr>
          <w:rFonts w:ascii="Avenir Next LT Pro" w:hAnsi="Avenir Next LT Pro" w:cs="Calibri-Bold"/>
          <w:color w:val="000000"/>
          <w:sz w:val="22"/>
          <w:szCs w:val="22"/>
        </w:rPr>
        <w:t>.</w:t>
      </w:r>
    </w:p>
    <w:p w14:paraId="660CD1B8" w14:textId="77777777" w:rsidR="00DC5531" w:rsidRDefault="00DC5531" w:rsidP="00955A67">
      <w:pPr>
        <w:widowControl/>
        <w:autoSpaceDE w:val="0"/>
        <w:autoSpaceDN w:val="0"/>
        <w:adjustRightInd w:val="0"/>
        <w:jc w:val="both"/>
        <w:rPr>
          <w:rFonts w:ascii="Avenir Next LT Pro" w:hAnsi="Avenir Next LT Pro" w:cs="Calibri-Bold"/>
          <w:color w:val="000000"/>
          <w:sz w:val="22"/>
          <w:szCs w:val="22"/>
        </w:rPr>
      </w:pPr>
    </w:p>
    <w:p w14:paraId="06A9779C" w14:textId="2713E446" w:rsidR="00DC5531" w:rsidRPr="00DC5531" w:rsidRDefault="00DC5531" w:rsidP="00DC5531">
      <w:pPr>
        <w:widowControl/>
        <w:autoSpaceDE w:val="0"/>
        <w:autoSpaceDN w:val="0"/>
        <w:adjustRightInd w:val="0"/>
        <w:jc w:val="both"/>
        <w:rPr>
          <w:rFonts w:ascii="Avenir Next LT Pro" w:hAnsi="Avenir Next LT Pro" w:cs="Calibri-Bold"/>
          <w:color w:val="000000"/>
          <w:sz w:val="22"/>
          <w:szCs w:val="22"/>
        </w:rPr>
      </w:pPr>
      <w:r w:rsidRPr="00DC5531">
        <w:rPr>
          <w:rFonts w:ascii="Avenir Next LT Pro" w:hAnsi="Avenir Next LT Pro" w:cs="Calibri-Bold"/>
          <w:color w:val="000000"/>
          <w:sz w:val="22"/>
          <w:szCs w:val="22"/>
        </w:rPr>
        <w:t>In certain exceptional circumstances, where it is in a pupil’s best interests, there may be a need to provide a pupil with a temporary part-time timetable to meet their individual needs. Any such arrangement will:</w:t>
      </w:r>
    </w:p>
    <w:p w14:paraId="2F763C32" w14:textId="0CEA151B" w:rsidR="00DC5531" w:rsidRPr="00DC5531" w:rsidRDefault="00DC5531" w:rsidP="00DC5531">
      <w:pPr>
        <w:pStyle w:val="ListParagraph"/>
        <w:widowControl/>
        <w:numPr>
          <w:ilvl w:val="0"/>
          <w:numId w:val="37"/>
        </w:numPr>
        <w:autoSpaceDE w:val="0"/>
        <w:autoSpaceDN w:val="0"/>
        <w:adjustRightInd w:val="0"/>
        <w:jc w:val="both"/>
        <w:rPr>
          <w:rFonts w:ascii="Avenir Next LT Pro" w:hAnsi="Avenir Next LT Pro" w:cs="Calibri-Bold"/>
          <w:color w:val="000000"/>
          <w:sz w:val="22"/>
          <w:szCs w:val="22"/>
        </w:rPr>
      </w:pPr>
      <w:r w:rsidRPr="00DC5531">
        <w:rPr>
          <w:rFonts w:ascii="Avenir Next LT Pro" w:hAnsi="Avenir Next LT Pro" w:cs="Calibri-Bold"/>
          <w:color w:val="000000"/>
          <w:sz w:val="22"/>
          <w:szCs w:val="22"/>
        </w:rPr>
        <w:t>Be agreed between the school, the pupil and the parent the pupil normally lives with</w:t>
      </w:r>
      <w:r w:rsidR="00D054AC">
        <w:rPr>
          <w:rFonts w:ascii="Avenir Next LT Pro" w:hAnsi="Avenir Next LT Pro" w:cs="Calibri-Bold"/>
          <w:color w:val="000000"/>
          <w:sz w:val="22"/>
          <w:szCs w:val="22"/>
        </w:rPr>
        <w:t>.</w:t>
      </w:r>
    </w:p>
    <w:p w14:paraId="65F00894" w14:textId="57A02AAD" w:rsidR="00DC5531" w:rsidRPr="00DC5531" w:rsidRDefault="00DC5531" w:rsidP="00DC5531">
      <w:pPr>
        <w:pStyle w:val="ListParagraph"/>
        <w:widowControl/>
        <w:numPr>
          <w:ilvl w:val="0"/>
          <w:numId w:val="37"/>
        </w:numPr>
        <w:autoSpaceDE w:val="0"/>
        <w:autoSpaceDN w:val="0"/>
        <w:adjustRightInd w:val="0"/>
        <w:jc w:val="both"/>
        <w:rPr>
          <w:rFonts w:ascii="Avenir Next LT Pro" w:hAnsi="Avenir Next LT Pro" w:cs="Calibri-Bold"/>
          <w:color w:val="000000"/>
          <w:sz w:val="22"/>
          <w:szCs w:val="22"/>
        </w:rPr>
      </w:pPr>
      <w:r w:rsidRPr="00DC5531">
        <w:rPr>
          <w:rFonts w:ascii="Avenir Next LT Pro" w:hAnsi="Avenir Next LT Pro" w:cs="Calibri-Bold"/>
          <w:color w:val="000000"/>
          <w:sz w:val="22"/>
          <w:szCs w:val="22"/>
        </w:rPr>
        <w:t>Have a clear ambition and be part of the pupil’s wider support, health</w:t>
      </w:r>
      <w:r w:rsidR="00D054AC">
        <w:rPr>
          <w:rFonts w:ascii="Avenir Next LT Pro" w:hAnsi="Avenir Next LT Pro" w:cs="Calibri-Bold"/>
          <w:color w:val="000000"/>
          <w:sz w:val="22"/>
          <w:szCs w:val="22"/>
        </w:rPr>
        <w:t xml:space="preserve">, </w:t>
      </w:r>
      <w:r w:rsidRPr="00DC5531">
        <w:rPr>
          <w:rFonts w:ascii="Avenir Next LT Pro" w:hAnsi="Avenir Next LT Pro" w:cs="Calibri-Bold"/>
          <w:color w:val="000000"/>
          <w:sz w:val="22"/>
          <w:szCs w:val="22"/>
        </w:rPr>
        <w:t>care or reintegration plan</w:t>
      </w:r>
      <w:r w:rsidR="00D054AC">
        <w:rPr>
          <w:rFonts w:ascii="Avenir Next LT Pro" w:hAnsi="Avenir Next LT Pro" w:cs="Calibri-Bold"/>
          <w:color w:val="000000"/>
          <w:sz w:val="22"/>
          <w:szCs w:val="22"/>
        </w:rPr>
        <w:t>.</w:t>
      </w:r>
    </w:p>
    <w:p w14:paraId="4485FB5E" w14:textId="0B517386" w:rsidR="00DC5531" w:rsidRPr="00DC5531" w:rsidRDefault="00DC5531" w:rsidP="00DC5531">
      <w:pPr>
        <w:pStyle w:val="ListParagraph"/>
        <w:widowControl/>
        <w:numPr>
          <w:ilvl w:val="0"/>
          <w:numId w:val="37"/>
        </w:numPr>
        <w:autoSpaceDE w:val="0"/>
        <w:autoSpaceDN w:val="0"/>
        <w:adjustRightInd w:val="0"/>
        <w:jc w:val="both"/>
        <w:rPr>
          <w:rFonts w:ascii="Avenir Next LT Pro" w:hAnsi="Avenir Next LT Pro" w:cs="Calibri-Bold"/>
          <w:color w:val="000000"/>
          <w:sz w:val="22"/>
          <w:szCs w:val="22"/>
        </w:rPr>
      </w:pPr>
      <w:r w:rsidRPr="00DC5531">
        <w:rPr>
          <w:rFonts w:ascii="Avenir Next LT Pro" w:hAnsi="Avenir Next LT Pro" w:cs="Calibri-Bold"/>
          <w:color w:val="000000"/>
          <w:sz w:val="22"/>
          <w:szCs w:val="22"/>
        </w:rPr>
        <w:t>Have regular review dates and a proposed end date to ensure it is only in place for the shortest time necessary</w:t>
      </w:r>
      <w:r w:rsidR="00D054AC">
        <w:rPr>
          <w:rFonts w:ascii="Avenir Next LT Pro" w:hAnsi="Avenir Next LT Pro" w:cs="Calibri-Bold"/>
          <w:color w:val="000000"/>
          <w:sz w:val="22"/>
          <w:szCs w:val="22"/>
        </w:rPr>
        <w:t>.</w:t>
      </w:r>
    </w:p>
    <w:p w14:paraId="7F32951F" w14:textId="05878DDB" w:rsidR="00DC5531" w:rsidRPr="0002312A" w:rsidRDefault="00DC5531" w:rsidP="00955A67">
      <w:pPr>
        <w:pStyle w:val="ListParagraph"/>
        <w:widowControl/>
        <w:numPr>
          <w:ilvl w:val="0"/>
          <w:numId w:val="37"/>
        </w:numPr>
        <w:autoSpaceDE w:val="0"/>
        <w:autoSpaceDN w:val="0"/>
        <w:adjustRightInd w:val="0"/>
        <w:jc w:val="both"/>
        <w:rPr>
          <w:rFonts w:ascii="Avenir Next LT Pro" w:hAnsi="Avenir Next LT Pro" w:cs="Calibri-Bold"/>
          <w:color w:val="000000"/>
          <w:sz w:val="22"/>
          <w:szCs w:val="22"/>
        </w:rPr>
      </w:pPr>
      <w:r w:rsidRPr="00DC5531">
        <w:rPr>
          <w:rFonts w:ascii="Avenir Next LT Pro" w:hAnsi="Avenir Next LT Pro" w:cs="Calibri-Bold"/>
          <w:color w:val="000000"/>
          <w:sz w:val="22"/>
          <w:szCs w:val="22"/>
        </w:rPr>
        <w:t>Be discussed with the local authority if the pupil has an education</w:t>
      </w:r>
      <w:r w:rsidR="00D054AC">
        <w:rPr>
          <w:rFonts w:ascii="Avenir Next LT Pro" w:hAnsi="Avenir Next LT Pro" w:cs="Calibri-Bold"/>
          <w:color w:val="000000"/>
          <w:sz w:val="22"/>
          <w:szCs w:val="22"/>
        </w:rPr>
        <w:t xml:space="preserve">, </w:t>
      </w:r>
      <w:r w:rsidRPr="00DC5531">
        <w:rPr>
          <w:rFonts w:ascii="Avenir Next LT Pro" w:hAnsi="Avenir Next LT Pro" w:cs="Calibri-Bold"/>
          <w:color w:val="000000"/>
          <w:sz w:val="22"/>
          <w:szCs w:val="22"/>
        </w:rPr>
        <w:t>health and care plan</w:t>
      </w:r>
      <w:r w:rsidR="0002312A">
        <w:rPr>
          <w:rFonts w:ascii="Avenir Next LT Pro" w:hAnsi="Avenir Next LT Pro" w:cs="Calibri-Bold"/>
          <w:color w:val="000000"/>
          <w:sz w:val="22"/>
          <w:szCs w:val="22"/>
        </w:rPr>
        <w:t xml:space="preserve"> (EHCP)</w:t>
      </w:r>
      <w:r w:rsidRPr="00DC5531">
        <w:rPr>
          <w:rFonts w:ascii="Avenir Next LT Pro" w:hAnsi="Avenir Next LT Pro" w:cs="Calibri-Bold"/>
          <w:color w:val="000000"/>
          <w:sz w:val="22"/>
          <w:szCs w:val="22"/>
        </w:rPr>
        <w:t>.</w:t>
      </w:r>
    </w:p>
    <w:p w14:paraId="25434865" w14:textId="77777777" w:rsidR="0081751B" w:rsidRDefault="0081751B" w:rsidP="00955A67">
      <w:pPr>
        <w:widowControl/>
        <w:autoSpaceDE w:val="0"/>
        <w:autoSpaceDN w:val="0"/>
        <w:adjustRightInd w:val="0"/>
        <w:jc w:val="both"/>
        <w:rPr>
          <w:rFonts w:ascii="Avenir Next LT Pro" w:hAnsi="Avenir Next LT Pro" w:cs="Calibri"/>
          <w:color w:val="000000"/>
          <w:sz w:val="22"/>
          <w:szCs w:val="22"/>
        </w:rPr>
      </w:pPr>
    </w:p>
    <w:p w14:paraId="3D4879C6" w14:textId="77777777" w:rsidR="0081751B" w:rsidRPr="00067293" w:rsidRDefault="0081751B" w:rsidP="00955A67">
      <w:pPr>
        <w:widowControl/>
        <w:autoSpaceDE w:val="0"/>
        <w:autoSpaceDN w:val="0"/>
        <w:adjustRightInd w:val="0"/>
        <w:jc w:val="both"/>
        <w:rPr>
          <w:rFonts w:ascii="Avenir Next LT Pro" w:hAnsi="Avenir Next LT Pro" w:cs="Calibri"/>
          <w:color w:val="000000"/>
          <w:sz w:val="22"/>
          <w:szCs w:val="22"/>
        </w:rPr>
      </w:pPr>
    </w:p>
    <w:p w14:paraId="2D3A5EFA" w14:textId="1AB63390" w:rsidR="008B79CB" w:rsidRPr="00DA293E" w:rsidRDefault="008B79CB" w:rsidP="00DA293E">
      <w:pPr>
        <w:pStyle w:val="ListParagraph"/>
        <w:widowControl/>
        <w:numPr>
          <w:ilvl w:val="0"/>
          <w:numId w:val="28"/>
        </w:numPr>
        <w:autoSpaceDE w:val="0"/>
        <w:autoSpaceDN w:val="0"/>
        <w:adjustRightInd w:val="0"/>
        <w:jc w:val="both"/>
        <w:rPr>
          <w:rFonts w:ascii="Avenir Next LT Pro" w:hAnsi="Avenir Next LT Pro" w:cs="Calibri-Bold"/>
          <w:b/>
          <w:bCs/>
          <w:color w:val="000000"/>
          <w:sz w:val="22"/>
          <w:szCs w:val="22"/>
        </w:rPr>
      </w:pPr>
      <w:r w:rsidRPr="00DA293E">
        <w:rPr>
          <w:rFonts w:ascii="Avenir Next LT Pro" w:hAnsi="Avenir Next LT Pro" w:cs="Calibri-Bold"/>
          <w:b/>
          <w:bCs/>
          <w:color w:val="000000"/>
          <w:sz w:val="22"/>
          <w:szCs w:val="22"/>
        </w:rPr>
        <w:t>Monitoring Attendance</w:t>
      </w:r>
    </w:p>
    <w:p w14:paraId="06B20E12" w14:textId="77777777" w:rsidR="009542AA" w:rsidRDefault="009542AA" w:rsidP="00477E93">
      <w:pPr>
        <w:widowControl/>
        <w:autoSpaceDE w:val="0"/>
        <w:autoSpaceDN w:val="0"/>
        <w:adjustRightInd w:val="0"/>
        <w:jc w:val="both"/>
        <w:rPr>
          <w:rFonts w:ascii="Avenir Next LT Pro" w:hAnsi="Avenir Next LT Pro" w:cs="Calibri"/>
          <w:color w:val="000000"/>
          <w:sz w:val="22"/>
          <w:szCs w:val="22"/>
        </w:rPr>
      </w:pPr>
    </w:p>
    <w:p w14:paraId="5129B912" w14:textId="310EF1D0" w:rsidR="000133A7" w:rsidRDefault="000133A7" w:rsidP="00477E93">
      <w:pPr>
        <w:widowControl/>
        <w:autoSpaceDE w:val="0"/>
        <w:autoSpaceDN w:val="0"/>
        <w:adjustRightInd w:val="0"/>
        <w:jc w:val="both"/>
        <w:rPr>
          <w:rFonts w:ascii="Avenir Next LT Pro" w:hAnsi="Avenir Next LT Pro" w:cs="Calibri"/>
          <w:color w:val="000000"/>
          <w:sz w:val="22"/>
          <w:szCs w:val="22"/>
        </w:rPr>
      </w:pPr>
      <w:r w:rsidRPr="00A219A7">
        <w:rPr>
          <w:rFonts w:ascii="Avenir Next LT Pro" w:hAnsi="Avenir Next LT Pro" w:cs="Calibri"/>
          <w:color w:val="000000"/>
          <w:sz w:val="22"/>
          <w:szCs w:val="22"/>
        </w:rPr>
        <w:t xml:space="preserve">The school has systems in place to track </w:t>
      </w:r>
      <w:r w:rsidR="00B76E72" w:rsidRPr="00A219A7">
        <w:rPr>
          <w:rFonts w:ascii="Avenir Next LT Pro" w:hAnsi="Avenir Next LT Pro" w:cs="Calibri"/>
          <w:color w:val="000000"/>
          <w:sz w:val="22"/>
          <w:szCs w:val="22"/>
        </w:rPr>
        <w:t>punctuality and attendance</w:t>
      </w:r>
      <w:r w:rsidRPr="00A219A7">
        <w:rPr>
          <w:rFonts w:ascii="Avenir Next LT Pro" w:hAnsi="Avenir Next LT Pro" w:cs="Calibri"/>
          <w:color w:val="000000"/>
          <w:sz w:val="22"/>
          <w:szCs w:val="22"/>
        </w:rPr>
        <w:t xml:space="preserve"> at </w:t>
      </w:r>
      <w:r w:rsidR="00B76E72" w:rsidRPr="00A219A7">
        <w:rPr>
          <w:rFonts w:ascii="Avenir Next LT Pro" w:hAnsi="Avenir Next LT Pro" w:cs="Calibri"/>
          <w:color w:val="000000"/>
          <w:sz w:val="22"/>
          <w:szCs w:val="22"/>
        </w:rPr>
        <w:t>both</w:t>
      </w:r>
      <w:r w:rsidRPr="00A219A7">
        <w:rPr>
          <w:rFonts w:ascii="Avenir Next LT Pro" w:hAnsi="Avenir Next LT Pro" w:cs="Calibri"/>
          <w:color w:val="000000"/>
          <w:sz w:val="22"/>
          <w:szCs w:val="22"/>
        </w:rPr>
        <w:t xml:space="preserve"> individual</w:t>
      </w:r>
      <w:r w:rsidR="00B76E72" w:rsidRPr="00A219A7">
        <w:rPr>
          <w:rFonts w:ascii="Avenir Next LT Pro" w:hAnsi="Avenir Next LT Pro" w:cs="Calibri"/>
          <w:color w:val="000000"/>
          <w:sz w:val="22"/>
          <w:szCs w:val="22"/>
        </w:rPr>
        <w:t xml:space="preserve"> and group</w:t>
      </w:r>
      <w:r w:rsidRPr="00A219A7">
        <w:rPr>
          <w:rFonts w:ascii="Avenir Next LT Pro" w:hAnsi="Avenir Next LT Pro" w:cs="Calibri"/>
          <w:color w:val="000000"/>
          <w:sz w:val="22"/>
          <w:szCs w:val="22"/>
        </w:rPr>
        <w:t xml:space="preserve"> level</w:t>
      </w:r>
      <w:r w:rsidR="00B76E72" w:rsidRPr="00A219A7">
        <w:rPr>
          <w:rFonts w:ascii="Avenir Next LT Pro" w:hAnsi="Avenir Next LT Pro" w:cs="Calibri"/>
          <w:color w:val="000000"/>
          <w:sz w:val="22"/>
          <w:szCs w:val="22"/>
        </w:rPr>
        <w:t xml:space="preserve">s. </w:t>
      </w:r>
      <w:r w:rsidRPr="00A219A7">
        <w:rPr>
          <w:rFonts w:ascii="Avenir Next LT Pro" w:hAnsi="Avenir Next LT Pro" w:cs="Calibri"/>
          <w:color w:val="000000"/>
          <w:sz w:val="22"/>
          <w:szCs w:val="22"/>
        </w:rPr>
        <w:t>Analysis includes lesson</w:t>
      </w:r>
      <w:r w:rsidR="00B76E72" w:rsidRPr="00A219A7">
        <w:rPr>
          <w:rFonts w:ascii="Avenir Next LT Pro" w:hAnsi="Avenir Next LT Pro" w:cs="Calibri"/>
          <w:color w:val="000000"/>
          <w:sz w:val="22"/>
          <w:szCs w:val="22"/>
        </w:rPr>
        <w:t xml:space="preserve"> attendance,</w:t>
      </w:r>
      <w:r w:rsidRPr="00A219A7">
        <w:rPr>
          <w:rFonts w:ascii="Avenir Next LT Pro" w:hAnsi="Avenir Next LT Pro" w:cs="Calibri"/>
          <w:color w:val="000000"/>
          <w:sz w:val="22"/>
          <w:szCs w:val="22"/>
        </w:rPr>
        <w:t xml:space="preserve"> as well as</w:t>
      </w:r>
      <w:r w:rsidR="00B76E72" w:rsidRPr="00A219A7">
        <w:rPr>
          <w:rFonts w:ascii="Avenir Next LT Pro" w:hAnsi="Avenir Next LT Pro" w:cs="Calibri"/>
          <w:color w:val="000000"/>
          <w:sz w:val="22"/>
          <w:szCs w:val="22"/>
        </w:rPr>
        <w:t xml:space="preserve"> overall </w:t>
      </w:r>
      <w:r w:rsidRPr="00A219A7">
        <w:rPr>
          <w:rFonts w:ascii="Avenir Next LT Pro" w:hAnsi="Avenir Next LT Pro" w:cs="Calibri"/>
          <w:color w:val="000000"/>
          <w:sz w:val="22"/>
          <w:szCs w:val="22"/>
        </w:rPr>
        <w:t>school attendance</w:t>
      </w:r>
      <w:r w:rsidR="00B76E72" w:rsidRPr="00A219A7">
        <w:rPr>
          <w:rFonts w:ascii="Avenir Next LT Pro" w:hAnsi="Avenir Next LT Pro" w:cs="Calibri"/>
          <w:color w:val="000000"/>
          <w:sz w:val="22"/>
          <w:szCs w:val="22"/>
        </w:rPr>
        <w:t xml:space="preserve">. </w:t>
      </w:r>
      <w:r w:rsidRPr="00A219A7">
        <w:rPr>
          <w:rFonts w:ascii="Avenir Next LT Pro" w:hAnsi="Avenir Next LT Pro" w:cs="Calibri"/>
          <w:color w:val="000000"/>
          <w:sz w:val="22"/>
          <w:szCs w:val="22"/>
        </w:rPr>
        <w:t xml:space="preserve">The data is monitored and analysed regularly </w:t>
      </w:r>
      <w:r w:rsidR="00A94885" w:rsidRPr="00A219A7">
        <w:rPr>
          <w:rFonts w:ascii="Avenir Next LT Pro" w:hAnsi="Avenir Next LT Pro" w:cs="Calibri"/>
          <w:color w:val="000000"/>
          <w:sz w:val="22"/>
          <w:szCs w:val="22"/>
        </w:rPr>
        <w:t xml:space="preserve">to ensure early identification of concerns, and </w:t>
      </w:r>
      <w:r w:rsidR="00A94885" w:rsidRPr="00A219A7">
        <w:rPr>
          <w:rFonts w:ascii="Avenir Next LT Pro" w:hAnsi="Avenir Next LT Pro" w:cs="Calibri"/>
          <w:color w:val="000000"/>
          <w:sz w:val="22"/>
          <w:szCs w:val="22"/>
        </w:rPr>
        <w:lastRenderedPageBreak/>
        <w:t xml:space="preserve">intervention where </w:t>
      </w:r>
      <w:r w:rsidR="00517E1D" w:rsidRPr="00A219A7">
        <w:rPr>
          <w:rFonts w:ascii="Avenir Next LT Pro" w:hAnsi="Avenir Next LT Pro" w:cs="Calibri"/>
          <w:color w:val="000000"/>
          <w:sz w:val="22"/>
          <w:szCs w:val="22"/>
        </w:rPr>
        <w:t>required</w:t>
      </w:r>
      <w:r w:rsidR="00A94885" w:rsidRPr="00A219A7">
        <w:rPr>
          <w:rFonts w:ascii="Avenir Next LT Pro" w:hAnsi="Avenir Next LT Pro" w:cs="Calibri"/>
          <w:color w:val="000000"/>
          <w:sz w:val="22"/>
          <w:szCs w:val="22"/>
        </w:rPr>
        <w:t>.</w:t>
      </w:r>
      <w:r w:rsidR="00A94885">
        <w:rPr>
          <w:rFonts w:ascii="Avenir Next LT Pro" w:hAnsi="Avenir Next LT Pro" w:cs="Calibri"/>
          <w:color w:val="000000"/>
          <w:sz w:val="22"/>
          <w:szCs w:val="22"/>
        </w:rPr>
        <w:t xml:space="preserve"> </w:t>
      </w:r>
      <w:r w:rsidR="00BE0AA3" w:rsidRPr="00BE0AA3">
        <w:rPr>
          <w:rFonts w:ascii="Avenir Next LT Pro" w:hAnsi="Avenir Next LT Pro" w:cs="Calibri"/>
          <w:color w:val="000000"/>
          <w:sz w:val="22"/>
          <w:szCs w:val="22"/>
        </w:rPr>
        <w:t>Attendance is a safeguarding matter and concerns regarding attendance will be considered alongside wider safeguarding and welfare indicators.</w:t>
      </w:r>
    </w:p>
    <w:p w14:paraId="4C146118" w14:textId="77777777" w:rsidR="000133A7" w:rsidRDefault="000133A7" w:rsidP="00477E93">
      <w:pPr>
        <w:widowControl/>
        <w:autoSpaceDE w:val="0"/>
        <w:autoSpaceDN w:val="0"/>
        <w:adjustRightInd w:val="0"/>
        <w:jc w:val="both"/>
        <w:rPr>
          <w:rFonts w:ascii="Avenir Next LT Pro" w:hAnsi="Avenir Next LT Pro" w:cs="Calibri"/>
          <w:color w:val="000000"/>
          <w:sz w:val="22"/>
          <w:szCs w:val="22"/>
        </w:rPr>
      </w:pPr>
    </w:p>
    <w:p w14:paraId="2C4E33B2" w14:textId="258639BA" w:rsidR="008B79CB" w:rsidRDefault="009542AA" w:rsidP="00227768">
      <w:pPr>
        <w:widowControl/>
        <w:autoSpaceDE w:val="0"/>
        <w:autoSpaceDN w:val="0"/>
        <w:adjustRightInd w:val="0"/>
        <w:jc w:val="both"/>
        <w:rPr>
          <w:rFonts w:ascii="Avenir Next LT Pro" w:hAnsi="Avenir Next LT Pro" w:cs="Calibri"/>
          <w:color w:val="000000"/>
          <w:sz w:val="22"/>
          <w:szCs w:val="22"/>
        </w:rPr>
      </w:pPr>
      <w:r w:rsidRPr="00724D7A">
        <w:rPr>
          <w:rFonts w:ascii="Avenir Next LT Pro" w:hAnsi="Avenir Next LT Pro" w:cs="Calibri"/>
          <w:color w:val="000000"/>
          <w:sz w:val="22"/>
          <w:szCs w:val="22"/>
        </w:rPr>
        <w:t xml:space="preserve">Parents will receive information concerning their daughter’s attendance and punctuality via written reports. This information is </w:t>
      </w:r>
      <w:r w:rsidRPr="00724D7A">
        <w:rPr>
          <w:rFonts w:ascii="Avenir Next LT Pro" w:hAnsi="Avenir Next LT Pro" w:cs="Arial"/>
          <w:sz w:val="22"/>
          <w:szCs w:val="22"/>
          <w:lang w:eastAsia="en-US"/>
        </w:rPr>
        <w:t>also available online via Firefly.</w:t>
      </w:r>
      <w:r w:rsidR="003536C2">
        <w:rPr>
          <w:rFonts w:ascii="Avenir Next LT Pro" w:hAnsi="Avenir Next LT Pro" w:cs="Arial"/>
          <w:sz w:val="22"/>
          <w:szCs w:val="22"/>
          <w:lang w:eastAsia="en-US"/>
        </w:rPr>
        <w:t xml:space="preserve"> </w:t>
      </w:r>
      <w:r w:rsidR="00540CF5">
        <w:rPr>
          <w:rFonts w:ascii="Avenir Next LT Pro" w:hAnsi="Avenir Next LT Pro" w:cs="Calibri-Bold"/>
          <w:color w:val="000000"/>
          <w:sz w:val="22"/>
          <w:szCs w:val="22"/>
        </w:rPr>
        <w:t>The school</w:t>
      </w:r>
      <w:r w:rsidR="008B79CB" w:rsidRPr="00724D7A">
        <w:rPr>
          <w:rFonts w:ascii="Avenir Next LT Pro" w:hAnsi="Avenir Next LT Pro" w:cs="Calibri-Bold"/>
          <w:color w:val="000000"/>
          <w:sz w:val="22"/>
          <w:szCs w:val="22"/>
        </w:rPr>
        <w:t xml:space="preserve"> </w:t>
      </w:r>
      <w:r w:rsidR="003536C2">
        <w:rPr>
          <w:rFonts w:ascii="Avenir Next LT Pro" w:hAnsi="Avenir Next LT Pro" w:cs="Calibri"/>
          <w:color w:val="000000"/>
          <w:sz w:val="22"/>
          <w:szCs w:val="22"/>
        </w:rPr>
        <w:t xml:space="preserve">is also </w:t>
      </w:r>
      <w:r w:rsidR="008B79CB" w:rsidRPr="00724D7A">
        <w:rPr>
          <w:rFonts w:ascii="Avenir Next LT Pro" w:hAnsi="Avenir Next LT Pro" w:cs="Calibri"/>
          <w:color w:val="000000"/>
          <w:sz w:val="22"/>
          <w:szCs w:val="22"/>
        </w:rPr>
        <w:t>obliged to provide attendance data to prospective employers and external organisations where requested, e.g. for university application purposes.</w:t>
      </w:r>
    </w:p>
    <w:p w14:paraId="388A7673" w14:textId="77777777" w:rsidR="007A2723" w:rsidRDefault="007A2723" w:rsidP="00227768">
      <w:pPr>
        <w:widowControl/>
        <w:autoSpaceDE w:val="0"/>
        <w:autoSpaceDN w:val="0"/>
        <w:adjustRightInd w:val="0"/>
        <w:jc w:val="both"/>
        <w:rPr>
          <w:rFonts w:ascii="Avenir Next LT Pro" w:hAnsi="Avenir Next LT Pro" w:cs="Calibri"/>
          <w:color w:val="000000"/>
          <w:sz w:val="22"/>
          <w:szCs w:val="22"/>
        </w:rPr>
      </w:pPr>
    </w:p>
    <w:p w14:paraId="1124E72E" w14:textId="5754A91A" w:rsidR="007A2723" w:rsidRDefault="00C35686" w:rsidP="00227768">
      <w:pPr>
        <w:widowControl/>
        <w:autoSpaceDE w:val="0"/>
        <w:autoSpaceDN w:val="0"/>
        <w:adjustRightInd w:val="0"/>
        <w:jc w:val="both"/>
        <w:rPr>
          <w:rFonts w:ascii="Avenir Next LT Pro" w:hAnsi="Avenir Next LT Pro" w:cs="Calibri"/>
          <w:color w:val="000000"/>
          <w:sz w:val="22"/>
          <w:szCs w:val="22"/>
        </w:rPr>
      </w:pPr>
      <w:r>
        <w:rPr>
          <w:rFonts w:ascii="Avenir Next LT Pro" w:hAnsi="Avenir Next LT Pro" w:cs="Calibri"/>
          <w:color w:val="000000"/>
          <w:sz w:val="22"/>
          <w:szCs w:val="22"/>
        </w:rPr>
        <w:t xml:space="preserve">If </w:t>
      </w:r>
      <w:r w:rsidR="007A2723" w:rsidRPr="00724D7A">
        <w:rPr>
          <w:rFonts w:ascii="Avenir Next LT Pro" w:hAnsi="Avenir Next LT Pro" w:cs="Calibri"/>
          <w:color w:val="000000"/>
          <w:sz w:val="22"/>
          <w:szCs w:val="22"/>
        </w:rPr>
        <w:t xml:space="preserve">a student’s attendance falls to 90% or below, </w:t>
      </w:r>
      <w:r w:rsidR="00017570">
        <w:rPr>
          <w:rFonts w:ascii="Avenir Next LT Pro" w:hAnsi="Avenir Next LT Pro" w:cs="Calibri"/>
          <w:color w:val="000000"/>
          <w:sz w:val="22"/>
          <w:szCs w:val="22"/>
        </w:rPr>
        <w:t xml:space="preserve">the </w:t>
      </w:r>
      <w:r w:rsidR="00816EB5">
        <w:rPr>
          <w:rFonts w:ascii="Avenir Next LT Pro" w:hAnsi="Avenir Next LT Pro" w:cs="Calibri"/>
          <w:color w:val="000000"/>
          <w:sz w:val="22"/>
          <w:szCs w:val="22"/>
        </w:rPr>
        <w:t>school</w:t>
      </w:r>
      <w:r w:rsidR="004B62BC">
        <w:rPr>
          <w:rFonts w:ascii="Avenir Next LT Pro" w:hAnsi="Avenir Next LT Pro" w:cs="Calibri"/>
          <w:color w:val="000000"/>
          <w:sz w:val="22"/>
          <w:szCs w:val="22"/>
        </w:rPr>
        <w:t xml:space="preserve"> will contact home</w:t>
      </w:r>
      <w:r w:rsidR="00017570">
        <w:rPr>
          <w:rFonts w:ascii="Avenir Next LT Pro" w:hAnsi="Avenir Next LT Pro" w:cs="Calibri"/>
          <w:color w:val="000000"/>
          <w:sz w:val="22"/>
          <w:szCs w:val="22"/>
        </w:rPr>
        <w:t xml:space="preserve"> </w:t>
      </w:r>
      <w:r w:rsidR="007A2723" w:rsidRPr="00724D7A">
        <w:rPr>
          <w:rFonts w:ascii="Avenir Next LT Pro" w:hAnsi="Avenir Next LT Pro" w:cs="Calibri"/>
          <w:color w:val="000000"/>
          <w:sz w:val="22"/>
          <w:szCs w:val="22"/>
        </w:rPr>
        <w:t>to discuss the possible reasons for this, explore any barriers</w:t>
      </w:r>
      <w:r>
        <w:rPr>
          <w:rFonts w:ascii="Avenir Next LT Pro" w:hAnsi="Avenir Next LT Pro" w:cs="Calibri"/>
          <w:color w:val="000000"/>
          <w:sz w:val="22"/>
          <w:szCs w:val="22"/>
        </w:rPr>
        <w:t xml:space="preserve"> to attendance</w:t>
      </w:r>
      <w:r w:rsidR="007A2723" w:rsidRPr="00724D7A">
        <w:rPr>
          <w:rFonts w:ascii="Avenir Next LT Pro" w:hAnsi="Avenir Next LT Pro" w:cs="Calibri"/>
          <w:color w:val="000000"/>
          <w:sz w:val="22"/>
          <w:szCs w:val="22"/>
        </w:rPr>
        <w:t xml:space="preserve"> and establish whether any support is required. If attendance continues to fall, an Attendance Support Meeting will be arranged, which </w:t>
      </w:r>
      <w:r w:rsidR="00EB6458">
        <w:rPr>
          <w:rFonts w:ascii="Avenir Next LT Pro" w:hAnsi="Avenir Next LT Pro" w:cs="Calibri"/>
          <w:color w:val="000000"/>
          <w:sz w:val="22"/>
          <w:szCs w:val="22"/>
        </w:rPr>
        <w:t>should</w:t>
      </w:r>
      <w:r w:rsidR="007A2723" w:rsidRPr="00724D7A">
        <w:rPr>
          <w:rFonts w:ascii="Avenir Next LT Pro" w:hAnsi="Avenir Next LT Pro" w:cs="Calibri"/>
          <w:color w:val="000000"/>
          <w:sz w:val="22"/>
          <w:szCs w:val="22"/>
        </w:rPr>
        <w:t xml:space="preserve"> be attended by the student’s parent(s) and </w:t>
      </w:r>
      <w:r w:rsidR="007A2723">
        <w:rPr>
          <w:rFonts w:ascii="Avenir Next LT Pro" w:hAnsi="Avenir Next LT Pro" w:cs="Calibri"/>
          <w:color w:val="000000"/>
          <w:sz w:val="22"/>
          <w:szCs w:val="22"/>
        </w:rPr>
        <w:t>any relevant members of staff (e.g., Deputy Head, Head of Year</w:t>
      </w:r>
      <w:r w:rsidR="00EB6CA8">
        <w:rPr>
          <w:rFonts w:ascii="Avenir Next LT Pro" w:hAnsi="Avenir Next LT Pro" w:cs="Calibri"/>
          <w:color w:val="000000"/>
          <w:sz w:val="22"/>
          <w:szCs w:val="22"/>
        </w:rPr>
        <w:t>, Medical Team</w:t>
      </w:r>
      <w:r w:rsidR="004B62BC">
        <w:rPr>
          <w:rFonts w:ascii="Avenir Next LT Pro" w:hAnsi="Avenir Next LT Pro" w:cs="Calibri"/>
          <w:color w:val="000000"/>
          <w:sz w:val="22"/>
          <w:szCs w:val="22"/>
        </w:rPr>
        <w:t>, Learning Support Team</w:t>
      </w:r>
      <w:r w:rsidR="007A2723">
        <w:rPr>
          <w:rFonts w:ascii="Avenir Next LT Pro" w:hAnsi="Avenir Next LT Pro" w:cs="Calibri"/>
          <w:color w:val="000000"/>
          <w:sz w:val="22"/>
          <w:szCs w:val="22"/>
        </w:rPr>
        <w:t xml:space="preserve">). </w:t>
      </w:r>
      <w:r w:rsidR="007A2723" w:rsidRPr="00724D7A">
        <w:rPr>
          <w:rFonts w:ascii="Avenir Next LT Pro" w:hAnsi="Avenir Next LT Pro" w:cs="Calibri"/>
          <w:color w:val="000000"/>
          <w:sz w:val="22"/>
          <w:szCs w:val="22"/>
        </w:rPr>
        <w:t>If a student’s attendance falls below 85%, the school must consider whether a referral to the local authority’s Attendance and Welfare Support Service</w:t>
      </w:r>
      <w:r w:rsidR="00EB6CA8">
        <w:rPr>
          <w:rFonts w:ascii="Avenir Next LT Pro" w:hAnsi="Avenir Next LT Pro" w:cs="Calibri"/>
          <w:color w:val="000000"/>
          <w:sz w:val="22"/>
          <w:szCs w:val="22"/>
        </w:rPr>
        <w:t xml:space="preserve"> (AWSS)</w:t>
      </w:r>
      <w:r w:rsidR="007A2723" w:rsidRPr="00724D7A">
        <w:rPr>
          <w:rFonts w:ascii="Avenir Next LT Pro" w:hAnsi="Avenir Next LT Pro" w:cs="Calibri"/>
          <w:color w:val="000000"/>
          <w:sz w:val="22"/>
          <w:szCs w:val="22"/>
        </w:rPr>
        <w:t xml:space="preserve"> is required. </w:t>
      </w:r>
    </w:p>
    <w:p w14:paraId="0846465F" w14:textId="77777777" w:rsidR="00876EFD" w:rsidRDefault="00876EFD" w:rsidP="00227768">
      <w:pPr>
        <w:widowControl/>
        <w:autoSpaceDE w:val="0"/>
        <w:autoSpaceDN w:val="0"/>
        <w:adjustRightInd w:val="0"/>
        <w:jc w:val="both"/>
        <w:rPr>
          <w:rFonts w:ascii="Avenir Next LT Pro" w:hAnsi="Avenir Next LT Pro" w:cs="Calibri"/>
          <w:color w:val="000000"/>
          <w:sz w:val="22"/>
          <w:szCs w:val="22"/>
        </w:rPr>
      </w:pPr>
    </w:p>
    <w:p w14:paraId="38866DDA" w14:textId="5291DC31" w:rsidR="00126207" w:rsidRDefault="00876EFD" w:rsidP="00876EFD">
      <w:pPr>
        <w:widowControl/>
        <w:autoSpaceDE w:val="0"/>
        <w:autoSpaceDN w:val="0"/>
        <w:adjustRightInd w:val="0"/>
        <w:jc w:val="both"/>
        <w:rPr>
          <w:rFonts w:ascii="Avenir Next LT Pro" w:hAnsi="Avenir Next LT Pro" w:cs="Calibri"/>
          <w:color w:val="000000"/>
          <w:sz w:val="22"/>
          <w:szCs w:val="22"/>
        </w:rPr>
      </w:pPr>
      <w:r>
        <w:rPr>
          <w:rFonts w:ascii="Avenir Next LT Pro" w:hAnsi="Avenir Next LT Pro" w:cs="Calibri"/>
          <w:color w:val="000000"/>
          <w:sz w:val="22"/>
          <w:szCs w:val="22"/>
        </w:rPr>
        <w:t xml:space="preserve">The school </w:t>
      </w:r>
      <w:r w:rsidR="00025FC4" w:rsidRPr="00724D7A">
        <w:rPr>
          <w:rFonts w:ascii="Avenir Next LT Pro" w:hAnsi="Avenir Next LT Pro" w:cs="Calibri"/>
          <w:color w:val="000000"/>
          <w:sz w:val="22"/>
          <w:szCs w:val="22"/>
        </w:rPr>
        <w:t xml:space="preserve">are required to attend termly meetings with the local authority’s </w:t>
      </w:r>
      <w:r w:rsidR="00EB6CA8">
        <w:rPr>
          <w:rFonts w:ascii="Avenir Next LT Pro" w:hAnsi="Avenir Next LT Pro" w:cs="Calibri"/>
          <w:color w:val="000000"/>
          <w:sz w:val="22"/>
          <w:szCs w:val="22"/>
        </w:rPr>
        <w:t>AWSS</w:t>
      </w:r>
      <w:r w:rsidR="00025FC4" w:rsidRPr="00724D7A">
        <w:rPr>
          <w:rFonts w:ascii="Avenir Next LT Pro" w:hAnsi="Avenir Next LT Pro" w:cs="Calibri"/>
          <w:color w:val="000000"/>
          <w:sz w:val="22"/>
          <w:szCs w:val="22"/>
        </w:rPr>
        <w:t xml:space="preserve"> </w:t>
      </w:r>
      <w:proofErr w:type="gramStart"/>
      <w:r w:rsidR="00025FC4" w:rsidRPr="00724D7A">
        <w:rPr>
          <w:rFonts w:ascii="Avenir Next LT Pro" w:hAnsi="Avenir Next LT Pro" w:cs="Calibri"/>
          <w:color w:val="000000"/>
          <w:sz w:val="22"/>
          <w:szCs w:val="22"/>
        </w:rPr>
        <w:t>in order to</w:t>
      </w:r>
      <w:proofErr w:type="gramEnd"/>
      <w:r w:rsidR="00025FC4" w:rsidRPr="00724D7A">
        <w:rPr>
          <w:rFonts w:ascii="Avenir Next LT Pro" w:hAnsi="Avenir Next LT Pro" w:cs="Calibri"/>
          <w:color w:val="000000"/>
          <w:sz w:val="22"/>
          <w:szCs w:val="22"/>
        </w:rPr>
        <w:t xml:space="preserve"> share attendance data and raise any students of concern.</w:t>
      </w:r>
      <w:r>
        <w:rPr>
          <w:rFonts w:ascii="Avenir Next LT Pro" w:hAnsi="Avenir Next LT Pro" w:cs="Calibri"/>
          <w:color w:val="000000"/>
          <w:sz w:val="22"/>
          <w:szCs w:val="22"/>
        </w:rPr>
        <w:t xml:space="preserve"> </w:t>
      </w:r>
      <w:r w:rsidRPr="00876EFD">
        <w:rPr>
          <w:rFonts w:ascii="Avenir Next LT Pro" w:hAnsi="Avenir Next LT Pro" w:cs="Calibri"/>
          <w:color w:val="000000"/>
          <w:sz w:val="22"/>
          <w:szCs w:val="22"/>
        </w:rPr>
        <w:t>The school has a statutory obligation to inform the local authority of the full name and address of any pupil of compulsory school age who</w:t>
      </w:r>
      <w:r w:rsidR="00126207">
        <w:rPr>
          <w:rFonts w:ascii="Avenir Next LT Pro" w:hAnsi="Avenir Next LT Pro" w:cs="Calibri"/>
          <w:color w:val="000000"/>
          <w:sz w:val="22"/>
          <w:szCs w:val="22"/>
        </w:rPr>
        <w:t>:</w:t>
      </w:r>
    </w:p>
    <w:p w14:paraId="2D96C53F" w14:textId="77777777" w:rsidR="00126207" w:rsidRDefault="00126207" w:rsidP="00876EFD">
      <w:pPr>
        <w:widowControl/>
        <w:autoSpaceDE w:val="0"/>
        <w:autoSpaceDN w:val="0"/>
        <w:adjustRightInd w:val="0"/>
        <w:jc w:val="both"/>
        <w:rPr>
          <w:rFonts w:ascii="Avenir Next LT Pro" w:hAnsi="Avenir Next LT Pro" w:cs="Calibri"/>
          <w:color w:val="000000"/>
          <w:sz w:val="22"/>
          <w:szCs w:val="22"/>
        </w:rPr>
      </w:pPr>
    </w:p>
    <w:p w14:paraId="7FED162F" w14:textId="77777777" w:rsidR="00126207" w:rsidRDefault="00126207" w:rsidP="00126207">
      <w:pPr>
        <w:pStyle w:val="ListParagraph"/>
        <w:widowControl/>
        <w:numPr>
          <w:ilvl w:val="0"/>
          <w:numId w:val="43"/>
        </w:numPr>
        <w:autoSpaceDE w:val="0"/>
        <w:autoSpaceDN w:val="0"/>
        <w:adjustRightInd w:val="0"/>
        <w:jc w:val="both"/>
        <w:rPr>
          <w:rFonts w:ascii="Avenir Next LT Pro" w:hAnsi="Avenir Next LT Pro" w:cs="Calibri"/>
          <w:color w:val="000000"/>
          <w:sz w:val="22"/>
          <w:szCs w:val="22"/>
        </w:rPr>
      </w:pPr>
      <w:r>
        <w:rPr>
          <w:rFonts w:ascii="Avenir Next LT Pro" w:hAnsi="Avenir Next LT Pro" w:cs="Calibri"/>
          <w:color w:val="000000"/>
          <w:sz w:val="22"/>
          <w:szCs w:val="22"/>
        </w:rPr>
        <w:t>F</w:t>
      </w:r>
      <w:r w:rsidR="00876EFD" w:rsidRPr="00126207">
        <w:rPr>
          <w:rFonts w:ascii="Avenir Next LT Pro" w:hAnsi="Avenir Next LT Pro" w:cs="Calibri"/>
          <w:color w:val="000000"/>
          <w:sz w:val="22"/>
          <w:szCs w:val="22"/>
        </w:rPr>
        <w:t>ails to attend school regularly</w:t>
      </w:r>
    </w:p>
    <w:p w14:paraId="0D0C85D2" w14:textId="37384AB9" w:rsidR="00876EFD" w:rsidRDefault="00126207" w:rsidP="00126207">
      <w:pPr>
        <w:pStyle w:val="ListParagraph"/>
        <w:widowControl/>
        <w:numPr>
          <w:ilvl w:val="0"/>
          <w:numId w:val="43"/>
        </w:numPr>
        <w:autoSpaceDE w:val="0"/>
        <w:autoSpaceDN w:val="0"/>
        <w:adjustRightInd w:val="0"/>
        <w:jc w:val="both"/>
        <w:rPr>
          <w:rFonts w:ascii="Avenir Next LT Pro" w:hAnsi="Avenir Next LT Pro" w:cs="Calibri"/>
          <w:color w:val="000000"/>
          <w:sz w:val="22"/>
          <w:szCs w:val="22"/>
        </w:rPr>
      </w:pPr>
      <w:r>
        <w:rPr>
          <w:rFonts w:ascii="Avenir Next LT Pro" w:hAnsi="Avenir Next LT Pro" w:cs="Calibri"/>
          <w:color w:val="000000"/>
          <w:sz w:val="22"/>
          <w:szCs w:val="22"/>
        </w:rPr>
        <w:t>H</w:t>
      </w:r>
      <w:r w:rsidR="0057211E" w:rsidRPr="00126207">
        <w:rPr>
          <w:rFonts w:ascii="Avenir Next LT Pro" w:hAnsi="Avenir Next LT Pro" w:cs="Calibri"/>
          <w:color w:val="000000"/>
          <w:sz w:val="22"/>
          <w:szCs w:val="22"/>
        </w:rPr>
        <w:t xml:space="preserve">as unauthorised absence of </w:t>
      </w:r>
      <w:r w:rsidR="00876EFD" w:rsidRPr="00126207">
        <w:rPr>
          <w:rFonts w:ascii="Avenir Next LT Pro" w:hAnsi="Avenir Next LT Pro" w:cs="Calibri"/>
          <w:color w:val="000000"/>
          <w:sz w:val="22"/>
          <w:szCs w:val="22"/>
        </w:rPr>
        <w:t>a continuous period of 10 days or more</w:t>
      </w:r>
    </w:p>
    <w:p w14:paraId="63E90AEF" w14:textId="20B414B3" w:rsidR="00876EFD" w:rsidRPr="00E46231" w:rsidRDefault="00E46231" w:rsidP="00876EFD">
      <w:pPr>
        <w:pStyle w:val="ListParagraph"/>
        <w:widowControl/>
        <w:numPr>
          <w:ilvl w:val="0"/>
          <w:numId w:val="43"/>
        </w:numPr>
        <w:autoSpaceDE w:val="0"/>
        <w:autoSpaceDN w:val="0"/>
        <w:adjustRightInd w:val="0"/>
        <w:jc w:val="both"/>
        <w:rPr>
          <w:rFonts w:ascii="Avenir Next LT Pro" w:hAnsi="Avenir Next LT Pro" w:cs="Calibri"/>
          <w:color w:val="000000"/>
          <w:sz w:val="22"/>
          <w:szCs w:val="22"/>
        </w:rPr>
      </w:pPr>
      <w:r>
        <w:rPr>
          <w:rFonts w:ascii="Avenir Next LT Pro" w:hAnsi="Avenir Next LT Pro" w:cs="Calibri"/>
          <w:color w:val="000000"/>
          <w:sz w:val="22"/>
          <w:szCs w:val="22"/>
        </w:rPr>
        <w:t>T</w:t>
      </w:r>
      <w:r w:rsidR="00876EFD" w:rsidRPr="00E46231">
        <w:rPr>
          <w:rFonts w:ascii="Avenir Next LT Pro" w:hAnsi="Avenir Next LT Pro" w:cs="Calibri"/>
          <w:color w:val="000000"/>
          <w:sz w:val="22"/>
          <w:szCs w:val="22"/>
        </w:rPr>
        <w:t xml:space="preserve">he school has reasonable grounds to believe will miss 15 days consecutively or cumulatively because of </w:t>
      </w:r>
      <w:r>
        <w:rPr>
          <w:rFonts w:ascii="Avenir Next LT Pro" w:hAnsi="Avenir Next LT Pro" w:cs="Calibri"/>
          <w:color w:val="000000"/>
          <w:sz w:val="22"/>
          <w:szCs w:val="22"/>
        </w:rPr>
        <w:t>illness</w:t>
      </w:r>
    </w:p>
    <w:p w14:paraId="7D5D78B9" w14:textId="77777777" w:rsidR="008B79CB" w:rsidRPr="00724D7A" w:rsidRDefault="008B79CB" w:rsidP="00227768">
      <w:pPr>
        <w:widowControl/>
        <w:autoSpaceDE w:val="0"/>
        <w:autoSpaceDN w:val="0"/>
        <w:adjustRightInd w:val="0"/>
        <w:jc w:val="both"/>
        <w:rPr>
          <w:rFonts w:ascii="Avenir Next LT Pro" w:hAnsi="Avenir Next LT Pro" w:cs="Calibri"/>
          <w:color w:val="000000"/>
          <w:sz w:val="22"/>
          <w:szCs w:val="22"/>
        </w:rPr>
      </w:pPr>
    </w:p>
    <w:p w14:paraId="6D0C4539" w14:textId="39C6DADD" w:rsidR="008B79CB" w:rsidRPr="00724D7A" w:rsidRDefault="00816EB5" w:rsidP="00227768">
      <w:pPr>
        <w:widowControl/>
        <w:autoSpaceDE w:val="0"/>
        <w:autoSpaceDN w:val="0"/>
        <w:adjustRightInd w:val="0"/>
        <w:jc w:val="both"/>
        <w:rPr>
          <w:rFonts w:ascii="Avenir Next LT Pro" w:hAnsi="Avenir Next LT Pro" w:cs="Calibri"/>
          <w:color w:val="000000"/>
          <w:sz w:val="22"/>
          <w:szCs w:val="22"/>
        </w:rPr>
      </w:pPr>
      <w:r>
        <w:rPr>
          <w:rFonts w:ascii="Avenir Next LT Pro" w:hAnsi="Avenir Next LT Pro" w:cs="Calibri"/>
          <w:color w:val="000000"/>
          <w:sz w:val="22"/>
          <w:szCs w:val="22"/>
        </w:rPr>
        <w:t>If</w:t>
      </w:r>
      <w:r w:rsidR="008B79CB" w:rsidRPr="00724D7A">
        <w:rPr>
          <w:rFonts w:ascii="Avenir Next LT Pro" w:hAnsi="Avenir Next LT Pro" w:cs="Calibri"/>
          <w:color w:val="000000"/>
          <w:sz w:val="22"/>
          <w:szCs w:val="22"/>
        </w:rPr>
        <w:t xml:space="preserve"> a pupil is absent for </w:t>
      </w:r>
      <w:r w:rsidR="00465F5A">
        <w:rPr>
          <w:rFonts w:ascii="Avenir Next LT Pro" w:hAnsi="Avenir Next LT Pro" w:cs="Calibri"/>
          <w:color w:val="000000"/>
          <w:sz w:val="22"/>
          <w:szCs w:val="22"/>
        </w:rPr>
        <w:t>three</w:t>
      </w:r>
      <w:r w:rsidR="008B79CB" w:rsidRPr="00724D7A">
        <w:rPr>
          <w:rFonts w:ascii="Avenir Next LT Pro" w:hAnsi="Avenir Next LT Pro" w:cs="Calibri"/>
          <w:color w:val="000000"/>
          <w:sz w:val="22"/>
          <w:szCs w:val="22"/>
        </w:rPr>
        <w:t xml:space="preserve"> or more consecutive days within a school week, their tutor will inform the </w:t>
      </w:r>
      <w:r>
        <w:rPr>
          <w:rFonts w:ascii="Avenir Next LT Pro" w:hAnsi="Avenir Next LT Pro" w:cs="Calibri"/>
          <w:color w:val="000000"/>
          <w:sz w:val="22"/>
          <w:szCs w:val="22"/>
        </w:rPr>
        <w:t>Deputy Head (Pastoral)</w:t>
      </w:r>
      <w:r w:rsidR="008B79CB" w:rsidRPr="00724D7A">
        <w:rPr>
          <w:rFonts w:ascii="Avenir Next LT Pro" w:hAnsi="Avenir Next LT Pro" w:cs="Calibri"/>
          <w:color w:val="000000"/>
          <w:sz w:val="22"/>
          <w:szCs w:val="22"/>
        </w:rPr>
        <w:t xml:space="preserve"> and the student’s Head of Year. Unless otherwise agreed, the tutor will have a one-to-one</w:t>
      </w:r>
      <w:r w:rsidR="003E640F">
        <w:rPr>
          <w:rFonts w:ascii="Avenir Next LT Pro" w:hAnsi="Avenir Next LT Pro" w:cs="Calibri"/>
          <w:color w:val="000000"/>
          <w:sz w:val="22"/>
          <w:szCs w:val="22"/>
        </w:rPr>
        <w:t xml:space="preserve"> meeting</w:t>
      </w:r>
      <w:r w:rsidR="008B79CB" w:rsidRPr="00724D7A">
        <w:rPr>
          <w:rFonts w:ascii="Avenir Next LT Pro" w:hAnsi="Avenir Next LT Pro" w:cs="Calibri"/>
          <w:color w:val="000000"/>
          <w:sz w:val="22"/>
          <w:szCs w:val="22"/>
        </w:rPr>
        <w:t xml:space="preserve"> with the pupil on their return to school. If a pupil is absent for </w:t>
      </w:r>
      <w:r w:rsidR="003E640F">
        <w:rPr>
          <w:rFonts w:ascii="Avenir Next LT Pro" w:hAnsi="Avenir Next LT Pro" w:cs="Calibri"/>
          <w:color w:val="000000"/>
          <w:sz w:val="22"/>
          <w:szCs w:val="22"/>
        </w:rPr>
        <w:t>five</w:t>
      </w:r>
      <w:r w:rsidR="008B79CB" w:rsidRPr="00724D7A">
        <w:rPr>
          <w:rFonts w:ascii="Avenir Next LT Pro" w:hAnsi="Avenir Next LT Pro" w:cs="Calibri"/>
          <w:color w:val="000000"/>
          <w:sz w:val="22"/>
          <w:szCs w:val="22"/>
        </w:rPr>
        <w:t xml:space="preserve"> or more consecutive days within a school week, the student’s Head of Year will arrange a meeting with them via Microsoft Teams (providing the student is well enough to attend). In both cases, the aim</w:t>
      </w:r>
      <w:r w:rsidR="009D7CBE">
        <w:rPr>
          <w:rFonts w:ascii="Avenir Next LT Pro" w:hAnsi="Avenir Next LT Pro" w:cs="Calibri"/>
          <w:color w:val="000000"/>
          <w:sz w:val="22"/>
          <w:szCs w:val="22"/>
        </w:rPr>
        <w:t xml:space="preserve"> of these meetings</w:t>
      </w:r>
      <w:r w:rsidR="008B79CB" w:rsidRPr="00724D7A">
        <w:rPr>
          <w:rFonts w:ascii="Avenir Next LT Pro" w:hAnsi="Avenir Next LT Pro" w:cs="Calibri"/>
          <w:color w:val="000000"/>
          <w:sz w:val="22"/>
          <w:szCs w:val="22"/>
        </w:rPr>
        <w:t xml:space="preserve"> will be to check the student’s welfare and determine whether the student requires any additional support on their return to school. </w:t>
      </w:r>
    </w:p>
    <w:p w14:paraId="730C27FE" w14:textId="77777777" w:rsidR="00B96AA2" w:rsidRPr="00724D7A" w:rsidRDefault="00B96AA2" w:rsidP="00227768">
      <w:pPr>
        <w:widowControl/>
        <w:jc w:val="both"/>
        <w:rPr>
          <w:rFonts w:ascii="Avenir Next LT Pro" w:hAnsi="Avenir Next LT Pro" w:cs="Arial"/>
          <w:sz w:val="22"/>
          <w:szCs w:val="22"/>
        </w:rPr>
      </w:pPr>
    </w:p>
    <w:p w14:paraId="48283F8A" w14:textId="77777777" w:rsidR="00233CEA" w:rsidRPr="00724D7A" w:rsidRDefault="00233CEA" w:rsidP="00227768">
      <w:pPr>
        <w:widowControl/>
        <w:jc w:val="both"/>
        <w:rPr>
          <w:rFonts w:ascii="Avenir Next LT Pro" w:hAnsi="Avenir Next LT Pro" w:cs="Arial"/>
          <w:b/>
          <w:iCs/>
          <w:sz w:val="22"/>
          <w:szCs w:val="22"/>
        </w:rPr>
      </w:pPr>
    </w:p>
    <w:p w14:paraId="4B1A6DBE" w14:textId="5C772467" w:rsidR="00233CEA" w:rsidRPr="00724D7A" w:rsidRDefault="00303B41" w:rsidP="00503B8B">
      <w:pPr>
        <w:pStyle w:val="ListParagraph"/>
        <w:widowControl/>
        <w:numPr>
          <w:ilvl w:val="0"/>
          <w:numId w:val="28"/>
        </w:numPr>
        <w:jc w:val="both"/>
        <w:rPr>
          <w:rFonts w:ascii="Avenir Next LT Pro" w:hAnsi="Avenir Next LT Pro" w:cs="Arial"/>
          <w:b/>
          <w:iCs/>
          <w:sz w:val="22"/>
          <w:szCs w:val="22"/>
        </w:rPr>
      </w:pPr>
      <w:r>
        <w:rPr>
          <w:rFonts w:ascii="Avenir Next LT Pro" w:hAnsi="Avenir Next LT Pro" w:cs="Arial"/>
          <w:b/>
          <w:iCs/>
          <w:sz w:val="22"/>
          <w:szCs w:val="22"/>
        </w:rPr>
        <w:t xml:space="preserve"> </w:t>
      </w:r>
      <w:r w:rsidR="001265B4">
        <w:rPr>
          <w:rFonts w:ascii="Avenir Next LT Pro" w:hAnsi="Avenir Next LT Pro" w:cs="Arial"/>
          <w:b/>
          <w:iCs/>
          <w:sz w:val="22"/>
          <w:szCs w:val="22"/>
        </w:rPr>
        <w:t>Responsibilities for Staff</w:t>
      </w:r>
    </w:p>
    <w:p w14:paraId="4FF0FF58" w14:textId="77777777" w:rsidR="00233CEA" w:rsidRPr="00724D7A" w:rsidRDefault="00233CEA" w:rsidP="00227768">
      <w:pPr>
        <w:widowControl/>
        <w:jc w:val="both"/>
        <w:rPr>
          <w:rFonts w:ascii="Avenir Next LT Pro" w:hAnsi="Avenir Next LT Pro" w:cs="Arial"/>
          <w:iCs/>
          <w:sz w:val="22"/>
          <w:szCs w:val="22"/>
        </w:rPr>
      </w:pPr>
      <w:r w:rsidRPr="00724D7A">
        <w:rPr>
          <w:rFonts w:ascii="Avenir Next LT Pro" w:hAnsi="Avenir Next LT Pro" w:cs="Arial"/>
          <w:b/>
          <w:iCs/>
          <w:sz w:val="22"/>
          <w:szCs w:val="22"/>
        </w:rPr>
        <w:t xml:space="preserve"> </w:t>
      </w:r>
    </w:p>
    <w:p w14:paraId="5C48C89A" w14:textId="0279EFBE" w:rsidR="000B6479" w:rsidRDefault="000B6479" w:rsidP="00227768">
      <w:pPr>
        <w:widowControl/>
        <w:tabs>
          <w:tab w:val="left" w:pos="360"/>
        </w:tabs>
        <w:jc w:val="both"/>
        <w:rPr>
          <w:rFonts w:ascii="Avenir Next LT Pro" w:hAnsi="Avenir Next LT Pro" w:cs="Arial"/>
          <w:sz w:val="22"/>
          <w:szCs w:val="22"/>
        </w:rPr>
      </w:pPr>
      <w:r w:rsidRPr="00724D7A">
        <w:rPr>
          <w:rFonts w:ascii="Avenir Next LT Pro" w:hAnsi="Avenir Next LT Pro" w:cs="Arial"/>
          <w:sz w:val="22"/>
          <w:szCs w:val="22"/>
        </w:rPr>
        <w:t xml:space="preserve">Staff should be vigilant to ensure that students are not absent from </w:t>
      </w:r>
      <w:r w:rsidR="00B3111B">
        <w:rPr>
          <w:rFonts w:ascii="Avenir Next LT Pro" w:hAnsi="Avenir Next LT Pro" w:cs="Arial"/>
          <w:sz w:val="22"/>
          <w:szCs w:val="22"/>
        </w:rPr>
        <w:t xml:space="preserve">registration </w:t>
      </w:r>
      <w:r w:rsidRPr="00724D7A">
        <w:rPr>
          <w:rFonts w:ascii="Avenir Next LT Pro" w:hAnsi="Avenir Next LT Pro" w:cs="Arial"/>
          <w:sz w:val="22"/>
          <w:szCs w:val="22"/>
        </w:rPr>
        <w:t>sessions and/or lessons without permission.</w:t>
      </w:r>
      <w:r>
        <w:rPr>
          <w:rFonts w:ascii="Avenir Next LT Pro" w:hAnsi="Avenir Next LT Pro" w:cs="Arial"/>
          <w:sz w:val="22"/>
          <w:szCs w:val="22"/>
        </w:rPr>
        <w:t xml:space="preserve"> </w:t>
      </w:r>
      <w:r w:rsidR="00330AEF">
        <w:rPr>
          <w:rFonts w:ascii="Avenir Next LT Pro" w:hAnsi="Avenir Next LT Pro" w:cs="Arial"/>
          <w:sz w:val="22"/>
          <w:szCs w:val="22"/>
        </w:rPr>
        <w:t xml:space="preserve">The Deputy Head (Pastoral) and relevant Head of Year </w:t>
      </w:r>
      <w:r w:rsidRPr="00724D7A">
        <w:rPr>
          <w:rFonts w:ascii="Avenir Next LT Pro" w:hAnsi="Avenir Next LT Pro" w:cs="Arial"/>
          <w:sz w:val="22"/>
          <w:szCs w:val="22"/>
        </w:rPr>
        <w:t xml:space="preserve">must be informed of any student who is absent without permission. </w:t>
      </w:r>
    </w:p>
    <w:p w14:paraId="6B53F35E" w14:textId="77777777" w:rsidR="000B6479" w:rsidRDefault="000B6479" w:rsidP="00227768">
      <w:pPr>
        <w:widowControl/>
        <w:tabs>
          <w:tab w:val="left" w:pos="360"/>
        </w:tabs>
        <w:jc w:val="both"/>
        <w:rPr>
          <w:rFonts w:ascii="Avenir Next LT Pro" w:hAnsi="Avenir Next LT Pro" w:cs="Arial"/>
          <w:sz w:val="22"/>
          <w:szCs w:val="22"/>
        </w:rPr>
      </w:pPr>
    </w:p>
    <w:p w14:paraId="2ECDCBA6" w14:textId="6CE58598" w:rsidR="00A818C4" w:rsidRPr="00724D7A" w:rsidRDefault="00972F23" w:rsidP="00227768">
      <w:pPr>
        <w:widowControl/>
        <w:tabs>
          <w:tab w:val="left" w:pos="360"/>
        </w:tabs>
        <w:jc w:val="both"/>
        <w:rPr>
          <w:rFonts w:ascii="Avenir Next LT Pro" w:hAnsi="Avenir Next LT Pro" w:cs="Arial"/>
          <w:sz w:val="22"/>
          <w:szCs w:val="22"/>
        </w:rPr>
      </w:pPr>
      <w:r w:rsidRPr="00724D7A">
        <w:rPr>
          <w:rFonts w:ascii="Avenir Next LT Pro" w:hAnsi="Avenir Next LT Pro" w:cs="Arial"/>
          <w:sz w:val="22"/>
          <w:szCs w:val="22"/>
        </w:rPr>
        <w:t>All registers are taken electronically via SIMS.</w:t>
      </w:r>
      <w:r w:rsidR="00FB77AB">
        <w:rPr>
          <w:rFonts w:ascii="Avenir Next LT Pro" w:hAnsi="Avenir Next LT Pro" w:cs="Arial"/>
          <w:sz w:val="22"/>
          <w:szCs w:val="22"/>
        </w:rPr>
        <w:t xml:space="preserve"> </w:t>
      </w:r>
      <w:r w:rsidR="00FB77AB" w:rsidRPr="00724D7A">
        <w:rPr>
          <w:rFonts w:ascii="Avenir Next LT Pro" w:hAnsi="Avenir Next LT Pro" w:cs="Arial"/>
          <w:sz w:val="22"/>
          <w:szCs w:val="22"/>
        </w:rPr>
        <w:t xml:space="preserve">All absence codes </w:t>
      </w:r>
      <w:r w:rsidR="00FB77AB">
        <w:rPr>
          <w:rFonts w:ascii="Avenir Next LT Pro" w:hAnsi="Avenir Next LT Pro" w:cs="Arial"/>
          <w:sz w:val="22"/>
          <w:szCs w:val="22"/>
        </w:rPr>
        <w:t xml:space="preserve">used </w:t>
      </w:r>
      <w:r w:rsidR="00FB77AB" w:rsidRPr="00724D7A">
        <w:rPr>
          <w:rFonts w:ascii="Avenir Next LT Pro" w:hAnsi="Avenir Next LT Pro" w:cs="Arial"/>
          <w:sz w:val="22"/>
          <w:szCs w:val="22"/>
        </w:rPr>
        <w:t>in SIMS should be accompanied by a brief comment as explanation for the absence, as this will allow for more accurate monitoring.</w:t>
      </w:r>
      <w:r w:rsidR="00A818C4">
        <w:rPr>
          <w:rFonts w:ascii="Avenir Next LT Pro" w:hAnsi="Avenir Next LT Pro" w:cs="Arial"/>
          <w:sz w:val="22"/>
          <w:szCs w:val="22"/>
        </w:rPr>
        <w:t xml:space="preserve"> Staff should take care to ensure tha</w:t>
      </w:r>
      <w:r w:rsidR="00C26CB2">
        <w:rPr>
          <w:rFonts w:ascii="Avenir Next LT Pro" w:hAnsi="Avenir Next LT Pro" w:cs="Arial"/>
          <w:sz w:val="22"/>
          <w:szCs w:val="22"/>
        </w:rPr>
        <w:t xml:space="preserve">t appropriate absence codes are inserted. </w:t>
      </w:r>
    </w:p>
    <w:p w14:paraId="6AA44A3A" w14:textId="39F6F6DF" w:rsidR="00FB77AB" w:rsidRDefault="00972F23" w:rsidP="00227768">
      <w:pPr>
        <w:widowControl/>
        <w:tabs>
          <w:tab w:val="left" w:pos="360"/>
        </w:tabs>
        <w:jc w:val="both"/>
        <w:rPr>
          <w:rFonts w:ascii="Avenir Next LT Pro" w:hAnsi="Avenir Next LT Pro" w:cs="Arial"/>
          <w:sz w:val="22"/>
          <w:szCs w:val="22"/>
        </w:rPr>
      </w:pPr>
      <w:r w:rsidRPr="00724D7A">
        <w:rPr>
          <w:rFonts w:ascii="Avenir Next LT Pro" w:hAnsi="Avenir Next LT Pro" w:cs="Arial"/>
          <w:sz w:val="22"/>
          <w:szCs w:val="22"/>
        </w:rPr>
        <w:t xml:space="preserve"> </w:t>
      </w:r>
    </w:p>
    <w:p w14:paraId="62543FFB" w14:textId="583B010E" w:rsidR="00972F23" w:rsidRPr="00724D7A" w:rsidRDefault="00972F23" w:rsidP="00227768">
      <w:pPr>
        <w:widowControl/>
        <w:tabs>
          <w:tab w:val="left" w:pos="360"/>
        </w:tabs>
        <w:jc w:val="both"/>
        <w:rPr>
          <w:rFonts w:ascii="Avenir Next LT Pro" w:hAnsi="Avenir Next LT Pro" w:cs="Arial"/>
          <w:sz w:val="22"/>
          <w:szCs w:val="22"/>
        </w:rPr>
      </w:pPr>
      <w:r w:rsidRPr="00724D7A">
        <w:rPr>
          <w:rFonts w:ascii="Avenir Next LT Pro" w:hAnsi="Avenir Next LT Pro" w:cs="Arial"/>
          <w:sz w:val="22"/>
          <w:szCs w:val="22"/>
          <w:lang w:eastAsia="en-US"/>
        </w:rPr>
        <w:t xml:space="preserve">In the event of IT systems not working, a hard copy register should be taken and shared with </w:t>
      </w:r>
      <w:r w:rsidRPr="00DA32A0">
        <w:rPr>
          <w:rFonts w:ascii="Avenir Next LT Pro" w:hAnsi="Avenir Next LT Pro" w:cs="Arial"/>
          <w:sz w:val="22"/>
          <w:szCs w:val="22"/>
          <w:lang w:eastAsia="en-US"/>
        </w:rPr>
        <w:t xml:space="preserve">the </w:t>
      </w:r>
      <w:r w:rsidR="00CA52ED" w:rsidRPr="00DA32A0">
        <w:rPr>
          <w:rFonts w:ascii="Avenir Next LT Pro" w:hAnsi="Avenir Next LT Pro" w:cs="Arial"/>
          <w:sz w:val="22"/>
          <w:szCs w:val="22"/>
        </w:rPr>
        <w:t>School Administrator</w:t>
      </w:r>
      <w:r w:rsidRPr="00DA32A0">
        <w:rPr>
          <w:rFonts w:ascii="Avenir Next LT Pro" w:hAnsi="Avenir Next LT Pro" w:cs="Arial"/>
          <w:sz w:val="22"/>
          <w:szCs w:val="22"/>
        </w:rPr>
        <w:t>.</w:t>
      </w:r>
    </w:p>
    <w:p w14:paraId="3ECEAE18" w14:textId="77777777" w:rsidR="00972F23" w:rsidRPr="00724D7A" w:rsidRDefault="00972F23" w:rsidP="00227768">
      <w:pPr>
        <w:widowControl/>
        <w:tabs>
          <w:tab w:val="left" w:pos="360"/>
        </w:tabs>
        <w:jc w:val="both"/>
        <w:rPr>
          <w:rFonts w:ascii="Avenir Next LT Pro" w:hAnsi="Avenir Next LT Pro" w:cs="Arial"/>
          <w:sz w:val="22"/>
          <w:szCs w:val="22"/>
        </w:rPr>
      </w:pPr>
    </w:p>
    <w:p w14:paraId="6B80AD54" w14:textId="54DBC8FB" w:rsidR="00233CEA" w:rsidRPr="00D83ABF" w:rsidRDefault="00233CEA" w:rsidP="00227768">
      <w:pPr>
        <w:widowControl/>
        <w:tabs>
          <w:tab w:val="left" w:pos="360"/>
        </w:tabs>
        <w:jc w:val="both"/>
        <w:rPr>
          <w:rFonts w:ascii="Avenir Next LT Pro" w:hAnsi="Avenir Next LT Pro" w:cs="Arial"/>
          <w:sz w:val="22"/>
          <w:szCs w:val="22"/>
        </w:rPr>
      </w:pPr>
      <w:r w:rsidRPr="04F2139E">
        <w:rPr>
          <w:rFonts w:ascii="Avenir Next LT Pro" w:hAnsi="Avenir Next LT Pro" w:cs="Arial"/>
          <w:sz w:val="22"/>
          <w:szCs w:val="22"/>
        </w:rPr>
        <w:t xml:space="preserve">Two session registers are recorded each day. The morning session is taken at </w:t>
      </w:r>
      <w:r w:rsidR="00A35D36" w:rsidRPr="04F2139E">
        <w:rPr>
          <w:rFonts w:ascii="Avenir Next LT Pro" w:hAnsi="Avenir Next LT Pro" w:cs="Arial"/>
          <w:sz w:val="22"/>
          <w:szCs w:val="22"/>
        </w:rPr>
        <w:t>0</w:t>
      </w:r>
      <w:r w:rsidR="00FC073A" w:rsidRPr="04F2139E">
        <w:rPr>
          <w:rFonts w:ascii="Avenir Next LT Pro" w:hAnsi="Avenir Next LT Pro" w:cs="Arial"/>
          <w:sz w:val="22"/>
          <w:szCs w:val="22"/>
        </w:rPr>
        <w:t>8</w:t>
      </w:r>
      <w:r w:rsidR="009B3D64" w:rsidRPr="04F2139E">
        <w:rPr>
          <w:rFonts w:ascii="Avenir Next LT Pro" w:hAnsi="Avenir Next LT Pro" w:cs="Arial"/>
          <w:sz w:val="22"/>
          <w:szCs w:val="22"/>
        </w:rPr>
        <w:t>:</w:t>
      </w:r>
      <w:r w:rsidR="00E96830" w:rsidRPr="04F2139E">
        <w:rPr>
          <w:rFonts w:ascii="Avenir Next LT Pro" w:hAnsi="Avenir Next LT Pro" w:cs="Arial"/>
          <w:sz w:val="22"/>
          <w:szCs w:val="22"/>
        </w:rPr>
        <w:t>3</w:t>
      </w:r>
      <w:r w:rsidR="00FC073A" w:rsidRPr="04F2139E">
        <w:rPr>
          <w:rFonts w:ascii="Avenir Next LT Pro" w:hAnsi="Avenir Next LT Pro" w:cs="Arial"/>
          <w:sz w:val="22"/>
          <w:szCs w:val="22"/>
        </w:rPr>
        <w:t>0</w:t>
      </w:r>
      <w:r w:rsidR="002E59D5" w:rsidRPr="04F2139E">
        <w:rPr>
          <w:rFonts w:ascii="Avenir Next LT Pro" w:hAnsi="Avenir Next LT Pro" w:cs="Arial"/>
          <w:sz w:val="22"/>
          <w:szCs w:val="22"/>
        </w:rPr>
        <w:t xml:space="preserve"> and the </w:t>
      </w:r>
      <w:r w:rsidRPr="04F2139E">
        <w:rPr>
          <w:rFonts w:ascii="Avenir Next LT Pro" w:hAnsi="Avenir Next LT Pro" w:cs="Arial"/>
          <w:sz w:val="22"/>
          <w:szCs w:val="22"/>
        </w:rPr>
        <w:t xml:space="preserve">afternoon session is taken </w:t>
      </w:r>
      <w:r w:rsidR="00DA32A0" w:rsidRPr="04F2139E">
        <w:rPr>
          <w:rFonts w:ascii="Avenir Next LT Pro" w:hAnsi="Avenir Next LT Pro" w:cs="Arial"/>
          <w:sz w:val="22"/>
          <w:szCs w:val="22"/>
        </w:rPr>
        <w:t>a</w:t>
      </w:r>
      <w:r w:rsidR="1B823F72" w:rsidRPr="04F2139E">
        <w:rPr>
          <w:rFonts w:ascii="Avenir Next LT Pro" w:hAnsi="Avenir Next LT Pro" w:cs="Arial"/>
          <w:sz w:val="22"/>
          <w:szCs w:val="22"/>
        </w:rPr>
        <w:t>fter the lunch break</w:t>
      </w:r>
      <w:r w:rsidR="00D83ABF" w:rsidRPr="04F2139E">
        <w:rPr>
          <w:rFonts w:ascii="Avenir Next LT Pro" w:hAnsi="Avenir Next LT Pro" w:cs="Arial"/>
          <w:sz w:val="22"/>
          <w:szCs w:val="22"/>
        </w:rPr>
        <w:t>. If</w:t>
      </w:r>
      <w:r w:rsidRPr="04F2139E">
        <w:rPr>
          <w:rFonts w:ascii="Avenir Next LT Pro" w:hAnsi="Avenir Next LT Pro" w:cs="Arial"/>
          <w:sz w:val="22"/>
          <w:szCs w:val="22"/>
        </w:rPr>
        <w:t xml:space="preserve"> </w:t>
      </w:r>
      <w:r w:rsidR="00CA52ED" w:rsidRPr="04F2139E">
        <w:rPr>
          <w:rFonts w:ascii="Avenir Next LT Pro" w:hAnsi="Avenir Next LT Pro" w:cs="Arial"/>
          <w:sz w:val="22"/>
          <w:szCs w:val="22"/>
        </w:rPr>
        <w:t>session</w:t>
      </w:r>
      <w:r w:rsidRPr="04F2139E">
        <w:rPr>
          <w:rFonts w:ascii="Avenir Next LT Pro" w:hAnsi="Avenir Next LT Pro" w:cs="Arial"/>
          <w:sz w:val="22"/>
          <w:szCs w:val="22"/>
        </w:rPr>
        <w:t xml:space="preserve"> register</w:t>
      </w:r>
      <w:r w:rsidR="00CA52ED" w:rsidRPr="04F2139E">
        <w:rPr>
          <w:rFonts w:ascii="Avenir Next LT Pro" w:hAnsi="Avenir Next LT Pro" w:cs="Arial"/>
          <w:sz w:val="22"/>
          <w:szCs w:val="22"/>
        </w:rPr>
        <w:t>s</w:t>
      </w:r>
      <w:r w:rsidRPr="04F2139E">
        <w:rPr>
          <w:rFonts w:ascii="Avenir Next LT Pro" w:hAnsi="Avenir Next LT Pro" w:cs="Arial"/>
          <w:sz w:val="22"/>
          <w:szCs w:val="22"/>
        </w:rPr>
        <w:t xml:space="preserve"> ha</w:t>
      </w:r>
      <w:r w:rsidR="00CA52ED" w:rsidRPr="04F2139E">
        <w:rPr>
          <w:rFonts w:ascii="Avenir Next LT Pro" w:hAnsi="Avenir Next LT Pro" w:cs="Arial"/>
          <w:sz w:val="22"/>
          <w:szCs w:val="22"/>
        </w:rPr>
        <w:t>ve</w:t>
      </w:r>
      <w:r w:rsidRPr="04F2139E">
        <w:rPr>
          <w:rFonts w:ascii="Avenir Next LT Pro" w:hAnsi="Avenir Next LT Pro" w:cs="Arial"/>
          <w:sz w:val="22"/>
          <w:szCs w:val="22"/>
        </w:rPr>
        <w:t xml:space="preserve"> not been saved </w:t>
      </w:r>
      <w:r w:rsidRPr="04F2139E">
        <w:rPr>
          <w:rFonts w:ascii="Avenir Next LT Pro" w:hAnsi="Avenir Next LT Pro" w:cs="Arial"/>
          <w:sz w:val="22"/>
          <w:szCs w:val="22"/>
        </w:rPr>
        <w:lastRenderedPageBreak/>
        <w:t xml:space="preserve">to the system </w:t>
      </w:r>
      <w:r w:rsidR="00ED34F1" w:rsidRPr="04F2139E">
        <w:rPr>
          <w:rFonts w:ascii="Avenir Next LT Pro" w:hAnsi="Avenir Next LT Pro" w:cs="Arial"/>
          <w:sz w:val="22"/>
          <w:szCs w:val="22"/>
        </w:rPr>
        <w:t xml:space="preserve">within </w:t>
      </w:r>
      <w:r w:rsidRPr="04F2139E">
        <w:rPr>
          <w:rFonts w:ascii="Avenir Next LT Pro" w:hAnsi="Avenir Next LT Pro" w:cs="Arial"/>
          <w:sz w:val="22"/>
          <w:szCs w:val="22"/>
        </w:rPr>
        <w:t xml:space="preserve">half an hour, </w:t>
      </w:r>
      <w:r w:rsidR="00E66670" w:rsidRPr="04F2139E">
        <w:rPr>
          <w:rFonts w:ascii="Avenir Next LT Pro" w:hAnsi="Avenir Next LT Pro" w:cs="Arial"/>
          <w:sz w:val="22"/>
          <w:szCs w:val="22"/>
        </w:rPr>
        <w:t>the School Administrator</w:t>
      </w:r>
      <w:r w:rsidRPr="04F2139E">
        <w:rPr>
          <w:rFonts w:ascii="Avenir Next LT Pro" w:hAnsi="Avenir Next LT Pro" w:cs="Arial"/>
          <w:sz w:val="22"/>
          <w:szCs w:val="22"/>
        </w:rPr>
        <w:t xml:space="preserve"> will</w:t>
      </w:r>
      <w:r w:rsidR="00E66670" w:rsidRPr="04F2139E">
        <w:rPr>
          <w:rFonts w:ascii="Avenir Next LT Pro" w:hAnsi="Avenir Next LT Pro" w:cs="Arial"/>
          <w:sz w:val="22"/>
          <w:szCs w:val="22"/>
        </w:rPr>
        <w:t xml:space="preserve"> </w:t>
      </w:r>
      <w:r w:rsidR="00266123" w:rsidRPr="04F2139E">
        <w:rPr>
          <w:rFonts w:ascii="Avenir Next LT Pro" w:hAnsi="Avenir Next LT Pro" w:cs="Arial"/>
          <w:sz w:val="22"/>
          <w:szCs w:val="22"/>
        </w:rPr>
        <w:t>follow up with</w:t>
      </w:r>
      <w:r w:rsidRPr="04F2139E">
        <w:rPr>
          <w:rFonts w:ascii="Avenir Next LT Pro" w:hAnsi="Avenir Next LT Pro" w:cs="Arial"/>
          <w:sz w:val="22"/>
          <w:szCs w:val="22"/>
        </w:rPr>
        <w:t xml:space="preserve"> the </w:t>
      </w:r>
      <w:r w:rsidR="00450207" w:rsidRPr="04F2139E">
        <w:rPr>
          <w:rFonts w:ascii="Avenir Next LT Pro" w:hAnsi="Avenir Next LT Pro" w:cs="Arial"/>
          <w:sz w:val="22"/>
          <w:szCs w:val="22"/>
        </w:rPr>
        <w:t xml:space="preserve">relevant </w:t>
      </w:r>
      <w:r w:rsidR="00ED34F1" w:rsidRPr="04F2139E">
        <w:rPr>
          <w:rFonts w:ascii="Avenir Next LT Pro" w:hAnsi="Avenir Next LT Pro" w:cs="Arial"/>
          <w:sz w:val="22"/>
          <w:szCs w:val="22"/>
        </w:rPr>
        <w:t>teacher</w:t>
      </w:r>
      <w:r w:rsidR="00450207" w:rsidRPr="04F2139E">
        <w:rPr>
          <w:rFonts w:ascii="Avenir Next LT Pro" w:hAnsi="Avenir Next LT Pro" w:cs="Arial"/>
          <w:sz w:val="22"/>
          <w:szCs w:val="22"/>
        </w:rPr>
        <w:t>(s)</w:t>
      </w:r>
      <w:r w:rsidR="00266123" w:rsidRPr="04F2139E">
        <w:rPr>
          <w:rFonts w:ascii="Avenir Next LT Pro" w:hAnsi="Avenir Next LT Pro" w:cs="Arial"/>
          <w:sz w:val="22"/>
          <w:szCs w:val="22"/>
        </w:rPr>
        <w:t>.</w:t>
      </w:r>
    </w:p>
    <w:p w14:paraId="20F0958A" w14:textId="77777777" w:rsidR="000B6479" w:rsidRPr="00D83ABF" w:rsidRDefault="000B6479" w:rsidP="00227768">
      <w:pPr>
        <w:widowControl/>
        <w:tabs>
          <w:tab w:val="left" w:pos="360"/>
        </w:tabs>
        <w:jc w:val="both"/>
        <w:rPr>
          <w:rFonts w:ascii="Avenir Next LT Pro" w:hAnsi="Avenir Next LT Pro" w:cs="Arial"/>
          <w:sz w:val="22"/>
          <w:szCs w:val="22"/>
        </w:rPr>
      </w:pPr>
    </w:p>
    <w:p w14:paraId="137EAA98" w14:textId="5395DBAF" w:rsidR="000B6479" w:rsidRDefault="000B6479" w:rsidP="00227768">
      <w:pPr>
        <w:widowControl/>
        <w:tabs>
          <w:tab w:val="left" w:pos="360"/>
        </w:tabs>
        <w:jc w:val="both"/>
        <w:rPr>
          <w:rFonts w:ascii="Avenir Next LT Pro" w:hAnsi="Avenir Next LT Pro" w:cs="Arial"/>
          <w:sz w:val="22"/>
          <w:szCs w:val="22"/>
          <w:lang w:eastAsia="en-US"/>
        </w:rPr>
      </w:pPr>
      <w:r w:rsidRPr="00D83ABF">
        <w:rPr>
          <w:rFonts w:ascii="Avenir Next LT Pro" w:hAnsi="Avenir Next LT Pro" w:cs="Arial"/>
          <w:sz w:val="22"/>
          <w:szCs w:val="22"/>
        </w:rPr>
        <w:t xml:space="preserve">Once session registers have been completed, the School Administrator </w:t>
      </w:r>
      <w:r w:rsidRPr="00D83ABF">
        <w:rPr>
          <w:rFonts w:ascii="Avenir Next LT Pro" w:hAnsi="Avenir Next LT Pro" w:cs="Arial"/>
          <w:sz w:val="22"/>
          <w:szCs w:val="22"/>
          <w:lang w:eastAsia="en-US"/>
        </w:rPr>
        <w:t>will telephone the parent(s) of any student who has not been registered (unless absence has already been agreed and/or contact from home has already been received).</w:t>
      </w:r>
      <w:r w:rsidRPr="00724D7A">
        <w:rPr>
          <w:rFonts w:ascii="Avenir Next LT Pro" w:hAnsi="Avenir Next LT Pro" w:cs="Arial"/>
          <w:sz w:val="22"/>
          <w:szCs w:val="22"/>
          <w:lang w:eastAsia="en-US"/>
        </w:rPr>
        <w:t xml:space="preserve"> </w:t>
      </w:r>
    </w:p>
    <w:p w14:paraId="2D69C807" w14:textId="77777777" w:rsidR="003A2D3F" w:rsidRDefault="003A2D3F" w:rsidP="00227768">
      <w:pPr>
        <w:widowControl/>
        <w:tabs>
          <w:tab w:val="left" w:pos="360"/>
        </w:tabs>
        <w:jc w:val="both"/>
        <w:rPr>
          <w:rFonts w:ascii="Avenir Next LT Pro" w:hAnsi="Avenir Next LT Pro" w:cs="Arial"/>
          <w:sz w:val="22"/>
          <w:szCs w:val="22"/>
        </w:rPr>
      </w:pPr>
    </w:p>
    <w:p w14:paraId="2AF60E9B" w14:textId="5F21AD2D" w:rsidR="003A2D3F" w:rsidRPr="00724D7A" w:rsidRDefault="003A2D3F" w:rsidP="00641646">
      <w:pPr>
        <w:spacing w:after="240"/>
        <w:jc w:val="both"/>
        <w:rPr>
          <w:rFonts w:ascii="Avenir Next LT Pro" w:hAnsi="Avenir Next LT Pro" w:cs="Arial"/>
          <w:sz w:val="22"/>
          <w:szCs w:val="22"/>
        </w:rPr>
      </w:pPr>
      <w:r w:rsidRPr="00204F13">
        <w:rPr>
          <w:rFonts w:ascii="Avenir Next LT Pro" w:hAnsi="Avenir Next LT Pro" w:cs="Arial"/>
          <w:sz w:val="22"/>
          <w:szCs w:val="22"/>
        </w:rPr>
        <w:t xml:space="preserve">Lesson registers are also taken at the beginning of each </w:t>
      </w:r>
      <w:r w:rsidR="008168F7">
        <w:rPr>
          <w:rFonts w:ascii="Avenir Next LT Pro" w:hAnsi="Avenir Next LT Pro" w:cs="Arial"/>
          <w:sz w:val="22"/>
          <w:szCs w:val="22"/>
        </w:rPr>
        <w:t>class</w:t>
      </w:r>
      <w:r w:rsidRPr="00204F13">
        <w:rPr>
          <w:rFonts w:ascii="Avenir Next LT Pro" w:hAnsi="Avenir Next LT Pro" w:cs="Arial"/>
          <w:sz w:val="22"/>
          <w:szCs w:val="22"/>
        </w:rPr>
        <w:t xml:space="preserve">. </w:t>
      </w:r>
      <w:r w:rsidR="000C3259" w:rsidRPr="00204F13">
        <w:rPr>
          <w:rFonts w:ascii="Avenir Next LT Pro" w:hAnsi="Avenir Next LT Pro" w:cs="Arial"/>
          <w:sz w:val="22"/>
          <w:szCs w:val="22"/>
        </w:rPr>
        <w:t>If a student is absent from a lesson, staff should</w:t>
      </w:r>
      <w:r w:rsidR="008168F7">
        <w:rPr>
          <w:rFonts w:ascii="Avenir Next LT Pro" w:hAnsi="Avenir Next LT Pro" w:cs="Arial"/>
          <w:sz w:val="22"/>
          <w:szCs w:val="22"/>
        </w:rPr>
        <w:t xml:space="preserve"> aim to</w:t>
      </w:r>
      <w:r w:rsidR="000C3259" w:rsidRPr="00204F13">
        <w:rPr>
          <w:rFonts w:ascii="Avenir Next LT Pro" w:hAnsi="Avenir Next LT Pro" w:cs="Arial"/>
          <w:sz w:val="22"/>
          <w:szCs w:val="22"/>
        </w:rPr>
        <w:t xml:space="preserve"> </w:t>
      </w:r>
      <w:r w:rsidR="00B16E55" w:rsidRPr="00204F13">
        <w:rPr>
          <w:rFonts w:ascii="Avenir Next LT Pro" w:hAnsi="Avenir Next LT Pro" w:cs="Arial"/>
          <w:sz w:val="22"/>
          <w:szCs w:val="22"/>
        </w:rPr>
        <w:t>determine the reason for th</w:t>
      </w:r>
      <w:r w:rsidR="00196FED" w:rsidRPr="00204F13">
        <w:rPr>
          <w:rFonts w:ascii="Avenir Next LT Pro" w:hAnsi="Avenir Next LT Pro" w:cs="Arial"/>
          <w:sz w:val="22"/>
          <w:szCs w:val="22"/>
        </w:rPr>
        <w:t xml:space="preserve">is </w:t>
      </w:r>
      <w:r w:rsidR="00B16E55" w:rsidRPr="00204F13">
        <w:rPr>
          <w:rFonts w:ascii="Avenir Next LT Pro" w:hAnsi="Avenir Next LT Pro" w:cs="Arial"/>
          <w:sz w:val="22"/>
          <w:szCs w:val="22"/>
        </w:rPr>
        <w:t>absence</w:t>
      </w:r>
      <w:r w:rsidR="008168F7">
        <w:rPr>
          <w:rFonts w:ascii="Avenir Next LT Pro" w:hAnsi="Avenir Next LT Pro" w:cs="Arial"/>
          <w:sz w:val="22"/>
          <w:szCs w:val="22"/>
        </w:rPr>
        <w:t xml:space="preserve"> as soon as possible</w:t>
      </w:r>
      <w:r w:rsidR="00B16E55" w:rsidRPr="00204F13">
        <w:rPr>
          <w:rFonts w:ascii="Avenir Next LT Pro" w:hAnsi="Avenir Next LT Pro" w:cs="Arial"/>
          <w:sz w:val="22"/>
          <w:szCs w:val="22"/>
        </w:rPr>
        <w:t xml:space="preserve">. </w:t>
      </w:r>
      <w:r w:rsidR="00196FED" w:rsidRPr="00204F13">
        <w:rPr>
          <w:rFonts w:ascii="Avenir Next LT Pro" w:hAnsi="Avenir Next LT Pro" w:cs="Arial"/>
          <w:sz w:val="22"/>
          <w:szCs w:val="22"/>
        </w:rPr>
        <w:t>If no absence code or comment is provided in SIMS</w:t>
      </w:r>
      <w:r w:rsidR="00020E28">
        <w:rPr>
          <w:rFonts w:ascii="Avenir Next LT Pro" w:hAnsi="Avenir Next LT Pro" w:cs="Arial"/>
          <w:sz w:val="22"/>
          <w:szCs w:val="22"/>
        </w:rPr>
        <w:t xml:space="preserve"> and no co-curricular activities are listed on SOCS</w:t>
      </w:r>
      <w:r w:rsidR="00196FED" w:rsidRPr="00204F13">
        <w:rPr>
          <w:rFonts w:ascii="Avenir Next LT Pro" w:hAnsi="Avenir Next LT Pro" w:cs="Arial"/>
          <w:sz w:val="22"/>
          <w:szCs w:val="22"/>
        </w:rPr>
        <w:t>, t</w:t>
      </w:r>
      <w:r w:rsidRPr="00204F13">
        <w:rPr>
          <w:rFonts w:ascii="Avenir Next LT Pro" w:hAnsi="Avenir Next LT Pro" w:cs="Arial"/>
          <w:sz w:val="22"/>
          <w:szCs w:val="22"/>
        </w:rPr>
        <w:t xml:space="preserve">here are three channels </w:t>
      </w:r>
      <w:r w:rsidR="00FD3466" w:rsidRPr="00204F13">
        <w:rPr>
          <w:rFonts w:ascii="Avenir Next LT Pro" w:hAnsi="Avenir Next LT Pro" w:cs="Arial"/>
          <w:sz w:val="22"/>
          <w:szCs w:val="22"/>
        </w:rPr>
        <w:t>via Microsoft Teams (</w:t>
      </w:r>
      <w:r w:rsidRPr="00204F13">
        <w:rPr>
          <w:rFonts w:ascii="Avenir Next LT Pro" w:hAnsi="Avenir Next LT Pro" w:cs="Arial"/>
          <w:sz w:val="22"/>
          <w:szCs w:val="22"/>
        </w:rPr>
        <w:t>in th</w:t>
      </w:r>
      <w:r w:rsidR="00FD3466" w:rsidRPr="00204F13">
        <w:rPr>
          <w:rFonts w:ascii="Avenir Next LT Pro" w:hAnsi="Avenir Next LT Pro" w:cs="Arial"/>
          <w:sz w:val="22"/>
          <w:szCs w:val="22"/>
        </w:rPr>
        <w:t xml:space="preserve">e ‘RHS – All Staff’ team) </w:t>
      </w:r>
      <w:r w:rsidRPr="00204F13">
        <w:rPr>
          <w:rFonts w:ascii="Avenir Next LT Pro" w:hAnsi="Avenir Next LT Pro" w:cs="Arial"/>
          <w:sz w:val="22"/>
          <w:szCs w:val="22"/>
        </w:rPr>
        <w:t>that will indicate possible absence from lessons</w:t>
      </w:r>
      <w:r w:rsidR="00204F13" w:rsidRPr="00204F13">
        <w:rPr>
          <w:rFonts w:ascii="Avenir Next LT Pro" w:hAnsi="Avenir Next LT Pro" w:cs="Arial"/>
          <w:sz w:val="22"/>
          <w:szCs w:val="22"/>
        </w:rPr>
        <w:t>. These should be checked if there is an unexplained absence</w:t>
      </w:r>
      <w:r w:rsidR="00204F13">
        <w:rPr>
          <w:rFonts w:ascii="Avenir Next LT Pro" w:hAnsi="Avenir Next LT Pro" w:cs="Arial"/>
          <w:sz w:val="22"/>
          <w:szCs w:val="22"/>
        </w:rPr>
        <w:t>:</w:t>
      </w:r>
    </w:p>
    <w:p w14:paraId="3C9B123F" w14:textId="42AE1CF6" w:rsidR="003A2D3F" w:rsidRPr="00FD3466" w:rsidRDefault="003A2D3F" w:rsidP="00227768">
      <w:pPr>
        <w:pStyle w:val="ListParagraph"/>
        <w:numPr>
          <w:ilvl w:val="0"/>
          <w:numId w:val="26"/>
        </w:numPr>
        <w:jc w:val="both"/>
        <w:rPr>
          <w:rFonts w:ascii="Avenir Next LT Pro" w:hAnsi="Avenir Next LT Pro" w:cs="Arial"/>
          <w:sz w:val="22"/>
          <w:szCs w:val="22"/>
        </w:rPr>
      </w:pPr>
      <w:hyperlink r:id="rId14" w:history="1">
        <w:r w:rsidRPr="00FD3466">
          <w:rPr>
            <w:rStyle w:val="Hyperlink"/>
            <w:rFonts w:ascii="Avenir Next LT Pro" w:hAnsi="Avenir Next LT Pro" w:cs="Arial"/>
            <w:color w:val="auto"/>
            <w:sz w:val="22"/>
            <w:szCs w:val="22"/>
            <w:u w:val="none"/>
          </w:rPr>
          <w:t>Students ou</w:t>
        </w:r>
        <w:r w:rsidR="00FD3466">
          <w:rPr>
            <w:rStyle w:val="Hyperlink"/>
            <w:rFonts w:ascii="Avenir Next LT Pro" w:hAnsi="Avenir Next LT Pro" w:cs="Arial"/>
            <w:color w:val="auto"/>
            <w:sz w:val="22"/>
            <w:szCs w:val="22"/>
            <w:u w:val="none"/>
          </w:rPr>
          <w:t>t</w:t>
        </w:r>
        <w:r w:rsidRPr="00FD3466">
          <w:rPr>
            <w:rStyle w:val="Hyperlink"/>
            <w:rFonts w:ascii="Avenir Next LT Pro" w:hAnsi="Avenir Next LT Pro" w:cs="Arial"/>
            <w:color w:val="auto"/>
            <w:sz w:val="22"/>
            <w:szCs w:val="22"/>
            <w:u w:val="none"/>
          </w:rPr>
          <w:t xml:space="preserve"> on visits or other events</w:t>
        </w:r>
      </w:hyperlink>
    </w:p>
    <w:p w14:paraId="2417CEBC" w14:textId="77777777" w:rsidR="003A2D3F" w:rsidRPr="00FD3466" w:rsidRDefault="003A2D3F" w:rsidP="00227768">
      <w:pPr>
        <w:pStyle w:val="ListParagraph"/>
        <w:numPr>
          <w:ilvl w:val="0"/>
          <w:numId w:val="26"/>
        </w:numPr>
        <w:jc w:val="both"/>
        <w:rPr>
          <w:rFonts w:ascii="Avenir Next LT Pro" w:hAnsi="Avenir Next LT Pro" w:cs="Arial"/>
          <w:sz w:val="22"/>
          <w:szCs w:val="22"/>
        </w:rPr>
      </w:pPr>
      <w:hyperlink r:id="rId15" w:history="1">
        <w:r w:rsidRPr="00FD3466">
          <w:rPr>
            <w:rStyle w:val="Hyperlink"/>
            <w:rFonts w:ascii="Avenir Next LT Pro" w:hAnsi="Avenir Next LT Pro" w:cs="Arial"/>
            <w:color w:val="auto"/>
            <w:sz w:val="22"/>
            <w:szCs w:val="22"/>
            <w:u w:val="none"/>
          </w:rPr>
          <w:t>Medical Centre</w:t>
        </w:r>
      </w:hyperlink>
    </w:p>
    <w:p w14:paraId="4062BF97" w14:textId="77777777" w:rsidR="003A2D3F" w:rsidRPr="00FD3466" w:rsidRDefault="003A2D3F" w:rsidP="00227768">
      <w:pPr>
        <w:pStyle w:val="ListParagraph"/>
        <w:numPr>
          <w:ilvl w:val="0"/>
          <w:numId w:val="26"/>
        </w:numPr>
        <w:jc w:val="both"/>
        <w:rPr>
          <w:rFonts w:ascii="Avenir Next LT Pro" w:hAnsi="Avenir Next LT Pro" w:cs="Arial"/>
          <w:sz w:val="22"/>
          <w:szCs w:val="22"/>
        </w:rPr>
      </w:pPr>
      <w:hyperlink r:id="rId16" w:history="1">
        <w:r w:rsidRPr="00FD3466">
          <w:rPr>
            <w:rStyle w:val="Hyperlink"/>
            <w:rFonts w:ascii="Avenir Next LT Pro" w:hAnsi="Avenir Next LT Pro" w:cs="Arial"/>
            <w:color w:val="auto"/>
            <w:sz w:val="22"/>
            <w:szCs w:val="22"/>
            <w:u w:val="none"/>
          </w:rPr>
          <w:t>Boarding Information</w:t>
        </w:r>
      </w:hyperlink>
    </w:p>
    <w:p w14:paraId="77445FCE" w14:textId="77777777" w:rsidR="003A2D3F" w:rsidRDefault="003A2D3F" w:rsidP="00227768">
      <w:pPr>
        <w:widowControl/>
        <w:tabs>
          <w:tab w:val="left" w:pos="360"/>
        </w:tabs>
        <w:jc w:val="both"/>
        <w:rPr>
          <w:rFonts w:ascii="Avenir Next LT Pro" w:hAnsi="Avenir Next LT Pro" w:cs="Arial"/>
          <w:sz w:val="22"/>
          <w:szCs w:val="22"/>
        </w:rPr>
      </w:pPr>
    </w:p>
    <w:p w14:paraId="0CBE72CA" w14:textId="2B3610AB" w:rsidR="007D08B2" w:rsidRPr="00D672E9" w:rsidRDefault="008168F7" w:rsidP="00227768">
      <w:pPr>
        <w:widowControl/>
        <w:tabs>
          <w:tab w:val="left" w:pos="360"/>
        </w:tabs>
        <w:jc w:val="both"/>
        <w:rPr>
          <w:rFonts w:ascii="Avenir Next LT Pro" w:hAnsi="Avenir Next LT Pro" w:cs="Arial"/>
          <w:sz w:val="22"/>
          <w:szCs w:val="22"/>
        </w:rPr>
      </w:pPr>
      <w:r w:rsidRPr="00D672E9">
        <w:rPr>
          <w:rFonts w:ascii="Avenir Next LT Pro" w:hAnsi="Avenir Next LT Pro" w:cs="Arial"/>
          <w:sz w:val="22"/>
          <w:szCs w:val="22"/>
        </w:rPr>
        <w:t>If, following checks, an unauthorised absence is suspected, the</w:t>
      </w:r>
      <w:r w:rsidR="0027482E">
        <w:rPr>
          <w:rFonts w:ascii="Avenir Next LT Pro" w:hAnsi="Avenir Next LT Pro" w:cs="Arial"/>
          <w:sz w:val="22"/>
          <w:szCs w:val="22"/>
        </w:rPr>
        <w:t xml:space="preserve"> School Administrator,</w:t>
      </w:r>
      <w:r w:rsidR="00B654D0">
        <w:rPr>
          <w:rFonts w:ascii="Avenir Next LT Pro" w:hAnsi="Avenir Next LT Pro" w:cs="Arial"/>
          <w:sz w:val="22"/>
          <w:szCs w:val="22"/>
        </w:rPr>
        <w:t xml:space="preserve"> </w:t>
      </w:r>
      <w:r w:rsidR="00D83ABF">
        <w:rPr>
          <w:rFonts w:ascii="Avenir Next LT Pro" w:hAnsi="Avenir Next LT Pro" w:cs="Arial"/>
          <w:sz w:val="22"/>
          <w:szCs w:val="22"/>
        </w:rPr>
        <w:t xml:space="preserve">Deputy </w:t>
      </w:r>
      <w:r w:rsidR="00B654D0">
        <w:rPr>
          <w:rFonts w:ascii="Avenir Next LT Pro" w:hAnsi="Avenir Next LT Pro" w:cs="Arial"/>
          <w:sz w:val="22"/>
          <w:szCs w:val="22"/>
        </w:rPr>
        <w:t>Head (P</w:t>
      </w:r>
      <w:r w:rsidR="00D83ABF">
        <w:rPr>
          <w:rFonts w:ascii="Avenir Next LT Pro" w:hAnsi="Avenir Next LT Pro" w:cs="Arial"/>
          <w:sz w:val="22"/>
          <w:szCs w:val="22"/>
        </w:rPr>
        <w:t xml:space="preserve">astoral) </w:t>
      </w:r>
      <w:r w:rsidR="0027482E">
        <w:rPr>
          <w:rFonts w:ascii="Avenir Next LT Pro" w:hAnsi="Avenir Next LT Pro" w:cs="Arial"/>
          <w:sz w:val="22"/>
          <w:szCs w:val="22"/>
        </w:rPr>
        <w:t>a</w:t>
      </w:r>
      <w:r w:rsidR="00B602AD" w:rsidRPr="00D672E9">
        <w:rPr>
          <w:rFonts w:ascii="Avenir Next LT Pro" w:hAnsi="Avenir Next LT Pro" w:cs="Arial"/>
          <w:sz w:val="22"/>
          <w:szCs w:val="22"/>
        </w:rPr>
        <w:t xml:space="preserve">nd </w:t>
      </w:r>
      <w:r w:rsidR="0027482E">
        <w:rPr>
          <w:rFonts w:ascii="Avenir Next LT Pro" w:hAnsi="Avenir Next LT Pro" w:cs="Arial"/>
          <w:sz w:val="22"/>
          <w:szCs w:val="22"/>
        </w:rPr>
        <w:t>relevant</w:t>
      </w:r>
      <w:r w:rsidRPr="00D672E9">
        <w:rPr>
          <w:rFonts w:ascii="Avenir Next LT Pro" w:hAnsi="Avenir Next LT Pro" w:cs="Arial"/>
          <w:sz w:val="22"/>
          <w:szCs w:val="22"/>
        </w:rPr>
        <w:t xml:space="preserve"> Head of Year should be informed immediately. </w:t>
      </w:r>
      <w:r w:rsidR="00B602AD" w:rsidRPr="00D672E9">
        <w:rPr>
          <w:rFonts w:ascii="Avenir Next LT Pro" w:hAnsi="Avenir Next LT Pro" w:cs="Arial"/>
          <w:sz w:val="22"/>
          <w:szCs w:val="22"/>
        </w:rPr>
        <w:t>These staff</w:t>
      </w:r>
      <w:r w:rsidRPr="00D672E9">
        <w:rPr>
          <w:rFonts w:ascii="Avenir Next LT Pro" w:hAnsi="Avenir Next LT Pro" w:cs="Arial"/>
          <w:sz w:val="22"/>
          <w:szCs w:val="22"/>
        </w:rPr>
        <w:t xml:space="preserve"> will</w:t>
      </w:r>
      <w:r w:rsidR="00B602AD" w:rsidRPr="00D672E9">
        <w:rPr>
          <w:rFonts w:ascii="Avenir Next LT Pro" w:hAnsi="Avenir Next LT Pro" w:cs="Arial"/>
          <w:sz w:val="22"/>
          <w:szCs w:val="22"/>
        </w:rPr>
        <w:t xml:space="preserve"> investigate further and</w:t>
      </w:r>
      <w:r w:rsidRPr="00D672E9">
        <w:rPr>
          <w:rFonts w:ascii="Avenir Next LT Pro" w:hAnsi="Avenir Next LT Pro" w:cs="Arial"/>
          <w:sz w:val="22"/>
          <w:szCs w:val="22"/>
        </w:rPr>
        <w:t xml:space="preserve"> take steps to </w:t>
      </w:r>
      <w:r w:rsidR="00B602AD" w:rsidRPr="00D672E9">
        <w:rPr>
          <w:rFonts w:ascii="Avenir Next LT Pro" w:hAnsi="Avenir Next LT Pro" w:cs="Arial"/>
          <w:sz w:val="22"/>
          <w:szCs w:val="22"/>
        </w:rPr>
        <w:t>locate</w:t>
      </w:r>
      <w:r w:rsidRPr="00D672E9">
        <w:rPr>
          <w:rFonts w:ascii="Avenir Next LT Pro" w:hAnsi="Avenir Next LT Pro" w:cs="Arial"/>
          <w:sz w:val="22"/>
          <w:szCs w:val="22"/>
        </w:rPr>
        <w:t xml:space="preserve"> the student in school</w:t>
      </w:r>
      <w:r w:rsidR="00B602AD" w:rsidRPr="00D672E9">
        <w:rPr>
          <w:rFonts w:ascii="Avenir Next LT Pro" w:hAnsi="Avenir Next LT Pro" w:cs="Arial"/>
          <w:sz w:val="22"/>
          <w:szCs w:val="22"/>
        </w:rPr>
        <w:t xml:space="preserve">. </w:t>
      </w:r>
      <w:r w:rsidR="00AF293A" w:rsidRPr="00D672E9">
        <w:rPr>
          <w:rFonts w:ascii="Avenir Next LT Pro" w:hAnsi="Avenir Next LT Pro" w:cs="Arial"/>
          <w:sz w:val="22"/>
          <w:szCs w:val="22"/>
        </w:rPr>
        <w:t xml:space="preserve">If a child is </w:t>
      </w:r>
      <w:r w:rsidR="004F290A" w:rsidRPr="00D672E9">
        <w:rPr>
          <w:rFonts w:ascii="Avenir Next LT Pro" w:hAnsi="Avenir Next LT Pro" w:cs="Arial"/>
          <w:sz w:val="22"/>
          <w:szCs w:val="22"/>
        </w:rPr>
        <w:t xml:space="preserve">found to be </w:t>
      </w:r>
      <w:r w:rsidR="00AF293A" w:rsidRPr="00D672E9">
        <w:rPr>
          <w:rFonts w:ascii="Avenir Next LT Pro" w:hAnsi="Avenir Next LT Pro" w:cs="Arial"/>
          <w:sz w:val="22"/>
          <w:szCs w:val="22"/>
        </w:rPr>
        <w:t xml:space="preserve">unaccountably absent, RHB’s </w:t>
      </w:r>
      <w:r w:rsidR="00AF293A" w:rsidRPr="00D672E9">
        <w:rPr>
          <w:rFonts w:ascii="Avenir Next LT Pro" w:hAnsi="Avenir Next LT Pro" w:cs="Arial"/>
          <w:i/>
          <w:iCs/>
          <w:sz w:val="22"/>
          <w:szCs w:val="22"/>
        </w:rPr>
        <w:t>Missing Child Policy</w:t>
      </w:r>
      <w:r w:rsidR="00AF293A" w:rsidRPr="00D672E9">
        <w:rPr>
          <w:rFonts w:ascii="Avenir Next LT Pro" w:hAnsi="Avenir Next LT Pro" w:cs="Arial"/>
          <w:sz w:val="22"/>
          <w:szCs w:val="22"/>
        </w:rPr>
        <w:t xml:space="preserve"> will be followed. </w:t>
      </w:r>
    </w:p>
    <w:p w14:paraId="45C892B1" w14:textId="77777777" w:rsidR="00357258" w:rsidRPr="00D672E9" w:rsidRDefault="00357258" w:rsidP="00227768">
      <w:pPr>
        <w:widowControl/>
        <w:tabs>
          <w:tab w:val="left" w:pos="360"/>
        </w:tabs>
        <w:jc w:val="both"/>
        <w:rPr>
          <w:rFonts w:ascii="Avenir Next LT Pro" w:hAnsi="Avenir Next LT Pro" w:cs="Arial"/>
          <w:sz w:val="22"/>
          <w:szCs w:val="22"/>
        </w:rPr>
      </w:pPr>
    </w:p>
    <w:p w14:paraId="76485540" w14:textId="10ECBCCA" w:rsidR="00A940EE" w:rsidRPr="00D672E9" w:rsidRDefault="00357258" w:rsidP="00227768">
      <w:pPr>
        <w:widowControl/>
        <w:tabs>
          <w:tab w:val="left" w:pos="360"/>
        </w:tabs>
        <w:jc w:val="both"/>
        <w:rPr>
          <w:rFonts w:ascii="Avenir Next LT Pro" w:hAnsi="Avenir Next LT Pro" w:cs="Arial"/>
          <w:sz w:val="22"/>
          <w:szCs w:val="22"/>
        </w:rPr>
      </w:pPr>
      <w:r w:rsidRPr="00A14012">
        <w:rPr>
          <w:rFonts w:ascii="Avenir Next LT Pro" w:hAnsi="Avenir Next LT Pro" w:cs="Arial"/>
          <w:sz w:val="22"/>
          <w:szCs w:val="22"/>
        </w:rPr>
        <w:t>The School Administrator</w:t>
      </w:r>
      <w:r w:rsidR="00D672E9" w:rsidRPr="00A14012">
        <w:rPr>
          <w:rFonts w:ascii="Avenir Next LT Pro" w:hAnsi="Avenir Next LT Pro" w:cs="Arial"/>
          <w:sz w:val="22"/>
          <w:szCs w:val="22"/>
        </w:rPr>
        <w:t xml:space="preserve"> run</w:t>
      </w:r>
      <w:r w:rsidR="00D97FC6">
        <w:rPr>
          <w:rFonts w:ascii="Avenir Next LT Pro" w:hAnsi="Avenir Next LT Pro" w:cs="Arial"/>
          <w:sz w:val="22"/>
          <w:szCs w:val="22"/>
        </w:rPr>
        <w:t>s</w:t>
      </w:r>
      <w:r w:rsidR="00D672E9" w:rsidRPr="00A14012">
        <w:rPr>
          <w:rFonts w:ascii="Avenir Next LT Pro" w:hAnsi="Avenir Next LT Pro" w:cs="Arial"/>
          <w:sz w:val="22"/>
          <w:szCs w:val="22"/>
        </w:rPr>
        <w:t xml:space="preserve"> a</w:t>
      </w:r>
      <w:r w:rsidR="00D672E9">
        <w:rPr>
          <w:rFonts w:ascii="Avenir Next LT Pro" w:hAnsi="Avenir Next LT Pro" w:cs="Arial"/>
          <w:sz w:val="22"/>
          <w:szCs w:val="22"/>
        </w:rPr>
        <w:t xml:space="preserve"> daily</w:t>
      </w:r>
      <w:r w:rsidRPr="00D672E9">
        <w:rPr>
          <w:rFonts w:ascii="Avenir Next LT Pro" w:hAnsi="Avenir Next LT Pro" w:cs="Arial"/>
          <w:sz w:val="22"/>
          <w:szCs w:val="22"/>
        </w:rPr>
        <w:t xml:space="preserve"> report of any missing marks </w:t>
      </w:r>
      <w:r w:rsidR="00D97FC6">
        <w:rPr>
          <w:rFonts w:ascii="Avenir Next LT Pro" w:hAnsi="Avenir Next LT Pro" w:cs="Arial"/>
          <w:sz w:val="22"/>
          <w:szCs w:val="22"/>
        </w:rPr>
        <w:t xml:space="preserve">and </w:t>
      </w:r>
      <w:r w:rsidR="002F3CC3">
        <w:rPr>
          <w:rFonts w:ascii="Avenir Next LT Pro" w:hAnsi="Avenir Next LT Pro" w:cs="Arial"/>
          <w:sz w:val="22"/>
          <w:szCs w:val="22"/>
        </w:rPr>
        <w:t>a weekly report of any unauthorised absences</w:t>
      </w:r>
      <w:r w:rsidR="00D97FC6">
        <w:rPr>
          <w:rFonts w:ascii="Avenir Next LT Pro" w:hAnsi="Avenir Next LT Pro" w:cs="Arial"/>
          <w:sz w:val="22"/>
          <w:szCs w:val="22"/>
        </w:rPr>
        <w:t xml:space="preserve">. </w:t>
      </w:r>
      <w:r w:rsidR="00E01B81">
        <w:rPr>
          <w:rFonts w:ascii="Avenir Next LT Pro" w:hAnsi="Avenir Next LT Pro" w:cs="Arial"/>
          <w:sz w:val="22"/>
          <w:szCs w:val="22"/>
        </w:rPr>
        <w:t xml:space="preserve">These reports are followed up with the Deputy Head (Pastoral) and </w:t>
      </w:r>
      <w:r w:rsidR="002F3CC3">
        <w:rPr>
          <w:rFonts w:ascii="Avenir Next LT Pro" w:hAnsi="Avenir Next LT Pro" w:cs="Arial"/>
          <w:sz w:val="22"/>
          <w:szCs w:val="22"/>
        </w:rPr>
        <w:t>relevant Heads of Year</w:t>
      </w:r>
      <w:r w:rsidR="00E01B81">
        <w:rPr>
          <w:rFonts w:ascii="Avenir Next LT Pro" w:hAnsi="Avenir Next LT Pro" w:cs="Arial"/>
          <w:sz w:val="22"/>
          <w:szCs w:val="22"/>
        </w:rPr>
        <w:t xml:space="preserve"> as required.</w:t>
      </w:r>
    </w:p>
    <w:p w14:paraId="54EE9C4C" w14:textId="77777777" w:rsidR="00020E28" w:rsidRDefault="00020E28" w:rsidP="00227768">
      <w:pPr>
        <w:pStyle w:val="BodyText"/>
        <w:widowControl/>
        <w:tabs>
          <w:tab w:val="left" w:pos="360"/>
        </w:tabs>
        <w:rPr>
          <w:rFonts w:ascii="Avenir Next LT Pro" w:hAnsi="Avenir Next LT Pro" w:cs="Arial"/>
          <w:sz w:val="22"/>
          <w:szCs w:val="22"/>
        </w:rPr>
      </w:pPr>
    </w:p>
    <w:p w14:paraId="6A4953EF" w14:textId="0936DFA5" w:rsidR="00020E28" w:rsidRPr="00724D7A" w:rsidRDefault="00637D83" w:rsidP="00227768">
      <w:pPr>
        <w:pStyle w:val="BodyText"/>
        <w:widowControl/>
        <w:tabs>
          <w:tab w:val="left" w:pos="360"/>
        </w:tabs>
        <w:rPr>
          <w:rFonts w:ascii="Avenir Next LT Pro" w:hAnsi="Avenir Next LT Pro" w:cs="Arial"/>
          <w:sz w:val="22"/>
          <w:szCs w:val="22"/>
        </w:rPr>
      </w:pPr>
      <w:r>
        <w:rPr>
          <w:rFonts w:ascii="Avenir Next LT Pro" w:hAnsi="Avenir Next LT Pro" w:cs="Arial"/>
          <w:sz w:val="22"/>
          <w:szCs w:val="22"/>
        </w:rPr>
        <w:t>Some co-curricular activities and</w:t>
      </w:r>
      <w:r w:rsidR="00020E28" w:rsidRPr="00724D7A">
        <w:rPr>
          <w:rFonts w:ascii="Avenir Next LT Pro" w:hAnsi="Avenir Next LT Pro" w:cs="Arial"/>
          <w:sz w:val="22"/>
          <w:szCs w:val="22"/>
        </w:rPr>
        <w:t xml:space="preserve"> lessons take place during curriculum lessons. These should change each week so that the same lessons are not impacted. If staff feel the frequency of absence is too </w:t>
      </w:r>
      <w:r w:rsidRPr="00724D7A">
        <w:rPr>
          <w:rFonts w:ascii="Avenir Next LT Pro" w:hAnsi="Avenir Next LT Pro" w:cs="Arial"/>
          <w:sz w:val="22"/>
          <w:szCs w:val="22"/>
        </w:rPr>
        <w:t>great,</w:t>
      </w:r>
      <w:r w:rsidR="00020E28" w:rsidRPr="00724D7A">
        <w:rPr>
          <w:rFonts w:ascii="Avenir Next LT Pro" w:hAnsi="Avenir Next LT Pro" w:cs="Arial"/>
          <w:sz w:val="22"/>
          <w:szCs w:val="22"/>
        </w:rPr>
        <w:t xml:space="preserve"> they should contact the </w:t>
      </w:r>
      <w:r>
        <w:rPr>
          <w:rFonts w:ascii="Avenir Next LT Pro" w:hAnsi="Avenir Next LT Pro" w:cs="Arial"/>
          <w:sz w:val="22"/>
          <w:szCs w:val="22"/>
        </w:rPr>
        <w:t>relevant Head of Department</w:t>
      </w:r>
      <w:r w:rsidR="00F90F29">
        <w:rPr>
          <w:rFonts w:ascii="Avenir Next LT Pro" w:hAnsi="Avenir Next LT Pro" w:cs="Arial"/>
          <w:sz w:val="22"/>
          <w:szCs w:val="22"/>
        </w:rPr>
        <w:t xml:space="preserve"> in the first instance. </w:t>
      </w:r>
    </w:p>
    <w:p w14:paraId="42E4D99D" w14:textId="77777777" w:rsidR="00203F02" w:rsidRDefault="00203F02" w:rsidP="00227768">
      <w:pPr>
        <w:widowControl/>
        <w:tabs>
          <w:tab w:val="left" w:pos="360"/>
        </w:tabs>
        <w:jc w:val="both"/>
        <w:rPr>
          <w:rFonts w:ascii="Avenir Next LT Pro" w:hAnsi="Avenir Next LT Pro" w:cs="Arial"/>
          <w:sz w:val="22"/>
          <w:szCs w:val="22"/>
          <w:lang w:eastAsia="en-US"/>
        </w:rPr>
      </w:pPr>
    </w:p>
    <w:p w14:paraId="379B0237" w14:textId="77777777" w:rsidR="00233CEA" w:rsidRPr="00724D7A" w:rsidRDefault="00233CEA" w:rsidP="00227768">
      <w:pPr>
        <w:pStyle w:val="BodyText"/>
        <w:widowControl/>
        <w:tabs>
          <w:tab w:val="left" w:pos="360"/>
        </w:tabs>
        <w:rPr>
          <w:rFonts w:ascii="Avenir Next LT Pro" w:hAnsi="Avenir Next LT Pro" w:cs="Arial"/>
          <w:sz w:val="22"/>
          <w:szCs w:val="22"/>
        </w:rPr>
      </w:pPr>
      <w:r w:rsidRPr="00724D7A">
        <w:rPr>
          <w:rFonts w:ascii="Avenir Next LT Pro" w:hAnsi="Avenir Next LT Pro" w:cs="Arial"/>
          <w:sz w:val="22"/>
          <w:szCs w:val="22"/>
        </w:rPr>
        <w:t>Staff should allow students to leave lessons as promptly as possible to enable them to arrive on time for their next lesson.</w:t>
      </w:r>
    </w:p>
    <w:p w14:paraId="50B0BC64" w14:textId="77777777" w:rsidR="00233CEA" w:rsidRPr="00724D7A" w:rsidRDefault="00233CEA" w:rsidP="00227768">
      <w:pPr>
        <w:pStyle w:val="BodyText"/>
        <w:widowControl/>
        <w:tabs>
          <w:tab w:val="left" w:pos="360"/>
        </w:tabs>
        <w:rPr>
          <w:rFonts w:ascii="Avenir Next LT Pro" w:hAnsi="Avenir Next LT Pro" w:cs="Arial"/>
          <w:sz w:val="22"/>
          <w:szCs w:val="22"/>
        </w:rPr>
      </w:pPr>
    </w:p>
    <w:p w14:paraId="27381BF3" w14:textId="207EE869" w:rsidR="00233CEA" w:rsidRDefault="00233CEA" w:rsidP="00227768">
      <w:pPr>
        <w:pStyle w:val="BodyText"/>
        <w:widowControl/>
        <w:tabs>
          <w:tab w:val="left" w:pos="360"/>
        </w:tabs>
        <w:rPr>
          <w:rFonts w:ascii="Avenir Next LT Pro" w:hAnsi="Avenir Next LT Pro" w:cs="Arial"/>
          <w:sz w:val="22"/>
          <w:szCs w:val="22"/>
        </w:rPr>
      </w:pPr>
      <w:r w:rsidRPr="00724D7A">
        <w:rPr>
          <w:rFonts w:ascii="Avenir Next LT Pro" w:hAnsi="Avenir Next LT Pro" w:cs="Arial"/>
          <w:sz w:val="22"/>
          <w:szCs w:val="22"/>
        </w:rPr>
        <w:t xml:space="preserve">All staff should be vigilant </w:t>
      </w:r>
      <w:r w:rsidR="008A04BE" w:rsidRPr="00724D7A">
        <w:rPr>
          <w:rFonts w:ascii="Avenir Next LT Pro" w:hAnsi="Avenir Next LT Pro" w:cs="Arial"/>
          <w:sz w:val="22"/>
          <w:szCs w:val="22"/>
        </w:rPr>
        <w:t>and should challenge students who</w:t>
      </w:r>
      <w:r w:rsidRPr="00724D7A">
        <w:rPr>
          <w:rFonts w:ascii="Avenir Next LT Pro" w:hAnsi="Avenir Next LT Pro" w:cs="Arial"/>
          <w:sz w:val="22"/>
          <w:szCs w:val="22"/>
        </w:rPr>
        <w:t xml:space="preserve"> are not in lessons.</w:t>
      </w:r>
    </w:p>
    <w:p w14:paraId="3E8A097D" w14:textId="77777777" w:rsidR="003E7045" w:rsidRDefault="003E7045" w:rsidP="00227768">
      <w:pPr>
        <w:pStyle w:val="BodyText"/>
        <w:widowControl/>
        <w:tabs>
          <w:tab w:val="left" w:pos="360"/>
        </w:tabs>
        <w:rPr>
          <w:rFonts w:ascii="Avenir Next LT Pro" w:hAnsi="Avenir Next LT Pro" w:cs="Arial"/>
          <w:sz w:val="22"/>
          <w:szCs w:val="22"/>
        </w:rPr>
      </w:pPr>
    </w:p>
    <w:p w14:paraId="0418ADE4" w14:textId="3FA6BD2A" w:rsidR="00233CEA" w:rsidRPr="0072772E" w:rsidRDefault="003E7045" w:rsidP="0072772E">
      <w:pPr>
        <w:pStyle w:val="BodyText"/>
        <w:widowControl/>
        <w:tabs>
          <w:tab w:val="left" w:pos="360"/>
        </w:tabs>
        <w:rPr>
          <w:rFonts w:ascii="Avenir Next LT Pro" w:hAnsi="Avenir Next LT Pro" w:cs="Arial"/>
          <w:sz w:val="22"/>
          <w:szCs w:val="22"/>
        </w:rPr>
      </w:pPr>
      <w:r>
        <w:rPr>
          <w:rFonts w:ascii="Avenir Next LT Pro" w:hAnsi="Avenir Next LT Pro" w:cs="Arial"/>
          <w:sz w:val="22"/>
          <w:szCs w:val="22"/>
        </w:rPr>
        <w:t xml:space="preserve">If staff notice patterns of lateness, </w:t>
      </w:r>
      <w:r w:rsidR="00A5614C">
        <w:rPr>
          <w:rFonts w:ascii="Avenir Next LT Pro" w:hAnsi="Avenir Next LT Pro" w:cs="Arial"/>
          <w:sz w:val="22"/>
          <w:szCs w:val="22"/>
        </w:rPr>
        <w:t>they should inform the relevant tutor(s) and Head of Year at the earliest opportunity.</w:t>
      </w:r>
    </w:p>
    <w:sectPr w:rsidR="00233CEA" w:rsidRPr="0072772E" w:rsidSect="00A073A2">
      <w:footerReference w:type="default" r:id="rId1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BA7AB" w14:textId="77777777" w:rsidR="00A00740" w:rsidRPr="00724D7A" w:rsidRDefault="00A00740">
      <w:r w:rsidRPr="00724D7A">
        <w:separator/>
      </w:r>
    </w:p>
  </w:endnote>
  <w:endnote w:type="continuationSeparator" w:id="0">
    <w:p w14:paraId="7CC19EC5" w14:textId="77777777" w:rsidR="00A00740" w:rsidRPr="00724D7A" w:rsidRDefault="00A00740">
      <w:r w:rsidRPr="00724D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LT Pro">
    <w:charset w:val="00"/>
    <w:family w:val="swiss"/>
    <w:pitch w:val="variable"/>
    <w:sig w:usb0="800000EF" w:usb1="50002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B386" w14:textId="77777777" w:rsidR="00233CEA" w:rsidRPr="00724D7A" w:rsidRDefault="00233C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4E909" w14:textId="77777777" w:rsidR="00A00740" w:rsidRPr="00724D7A" w:rsidRDefault="00A00740">
      <w:r w:rsidRPr="00724D7A">
        <w:separator/>
      </w:r>
    </w:p>
  </w:footnote>
  <w:footnote w:type="continuationSeparator" w:id="0">
    <w:p w14:paraId="6848B0C7" w14:textId="77777777" w:rsidR="00A00740" w:rsidRPr="00724D7A" w:rsidRDefault="00A00740">
      <w:r w:rsidRPr="00724D7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820D0"/>
    <w:multiLevelType w:val="singleLevel"/>
    <w:tmpl w:val="9E4A1A5A"/>
    <w:lvl w:ilvl="0">
      <w:start w:val="5"/>
      <w:numFmt w:val="decimal"/>
      <w:lvlText w:val="%1."/>
      <w:legacy w:legacy="1" w:legacySpace="0" w:legacyIndent="360"/>
      <w:lvlJc w:val="left"/>
      <w:pPr>
        <w:ind w:left="360" w:hanging="360"/>
      </w:pPr>
    </w:lvl>
  </w:abstractNum>
  <w:abstractNum w:abstractNumId="1" w15:restartNumberingAfterBreak="0">
    <w:nsid w:val="09EC4AA4"/>
    <w:multiLevelType w:val="singleLevel"/>
    <w:tmpl w:val="9E4A1A5A"/>
    <w:lvl w:ilvl="0">
      <w:start w:val="1"/>
      <w:numFmt w:val="decimal"/>
      <w:lvlText w:val="%1."/>
      <w:legacy w:legacy="1" w:legacySpace="0" w:legacyIndent="360"/>
      <w:lvlJc w:val="left"/>
      <w:pPr>
        <w:ind w:left="360" w:hanging="360"/>
      </w:pPr>
    </w:lvl>
  </w:abstractNum>
  <w:abstractNum w:abstractNumId="2" w15:restartNumberingAfterBreak="0">
    <w:nsid w:val="0E7541D9"/>
    <w:multiLevelType w:val="singleLevel"/>
    <w:tmpl w:val="9E4A1A5A"/>
    <w:lvl w:ilvl="0">
      <w:start w:val="2"/>
      <w:numFmt w:val="decimal"/>
      <w:lvlText w:val="%1."/>
      <w:legacy w:legacy="1" w:legacySpace="0" w:legacyIndent="360"/>
      <w:lvlJc w:val="left"/>
      <w:pPr>
        <w:ind w:left="360" w:hanging="360"/>
      </w:pPr>
    </w:lvl>
  </w:abstractNum>
  <w:abstractNum w:abstractNumId="3" w15:restartNumberingAfterBreak="0">
    <w:nsid w:val="0E767594"/>
    <w:multiLevelType w:val="hybridMultilevel"/>
    <w:tmpl w:val="2314121C"/>
    <w:lvl w:ilvl="0" w:tplc="B73E4FD8">
      <w:numFmt w:val="bullet"/>
      <w:lvlText w:val="•"/>
      <w:lvlJc w:val="left"/>
      <w:pPr>
        <w:ind w:left="1080" w:hanging="720"/>
      </w:pPr>
      <w:rPr>
        <w:rFonts w:ascii="Avenir Next LT Pro" w:eastAsia="Times New Roman" w:hAnsi="Avenir Next LT Pro"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930617"/>
    <w:multiLevelType w:val="hybridMultilevel"/>
    <w:tmpl w:val="954615AC"/>
    <w:lvl w:ilvl="0" w:tplc="B73E4FD8">
      <w:numFmt w:val="bullet"/>
      <w:lvlText w:val="•"/>
      <w:lvlJc w:val="left"/>
      <w:pPr>
        <w:ind w:left="1080" w:hanging="720"/>
      </w:pPr>
      <w:rPr>
        <w:rFonts w:ascii="Avenir Next LT Pro" w:eastAsia="Times New Roman" w:hAnsi="Avenir Next LT Pro"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202AE2"/>
    <w:multiLevelType w:val="singleLevel"/>
    <w:tmpl w:val="9C2E270E"/>
    <w:lvl w:ilvl="0">
      <w:start w:val="3"/>
      <w:numFmt w:val="decimal"/>
      <w:lvlText w:val="%1."/>
      <w:legacy w:legacy="1" w:legacySpace="0" w:legacyIndent="360"/>
      <w:lvlJc w:val="left"/>
      <w:pPr>
        <w:ind w:left="360" w:hanging="360"/>
      </w:pPr>
    </w:lvl>
  </w:abstractNum>
  <w:abstractNum w:abstractNumId="6" w15:restartNumberingAfterBreak="0">
    <w:nsid w:val="1538492A"/>
    <w:multiLevelType w:val="hybridMultilevel"/>
    <w:tmpl w:val="80721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6D76CF"/>
    <w:multiLevelType w:val="hybridMultilevel"/>
    <w:tmpl w:val="4A2E5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F18EC"/>
    <w:multiLevelType w:val="hybridMultilevel"/>
    <w:tmpl w:val="A030E366"/>
    <w:lvl w:ilvl="0" w:tplc="FFFFFFFF">
      <w:start w:val="1"/>
      <w:numFmt w:val="decimal"/>
      <w:lvlText w:val="%1."/>
      <w:lvlJc w:val="left"/>
      <w:pPr>
        <w:ind w:left="720" w:hanging="360"/>
      </w:pPr>
      <w:rPr>
        <w:rFonts w:hint="default"/>
        <w:b/>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B832CD"/>
    <w:multiLevelType w:val="singleLevel"/>
    <w:tmpl w:val="9E4A1A5A"/>
    <w:lvl w:ilvl="0">
      <w:start w:val="1"/>
      <w:numFmt w:val="decimal"/>
      <w:lvlText w:val="%1."/>
      <w:legacy w:legacy="1" w:legacySpace="0" w:legacyIndent="360"/>
      <w:lvlJc w:val="left"/>
      <w:pPr>
        <w:ind w:left="360" w:hanging="360"/>
      </w:pPr>
    </w:lvl>
  </w:abstractNum>
  <w:abstractNum w:abstractNumId="10" w15:restartNumberingAfterBreak="0">
    <w:nsid w:val="247C64ED"/>
    <w:multiLevelType w:val="singleLevel"/>
    <w:tmpl w:val="7EC8312C"/>
    <w:lvl w:ilvl="0">
      <w:start w:val="1"/>
      <w:numFmt w:val="decimal"/>
      <w:lvlText w:val="%1."/>
      <w:legacy w:legacy="1" w:legacySpace="0" w:legacyIndent="360"/>
      <w:lvlJc w:val="left"/>
      <w:pPr>
        <w:ind w:left="360" w:hanging="360"/>
      </w:pPr>
    </w:lvl>
  </w:abstractNum>
  <w:abstractNum w:abstractNumId="11" w15:restartNumberingAfterBreak="0">
    <w:nsid w:val="2C087044"/>
    <w:multiLevelType w:val="singleLevel"/>
    <w:tmpl w:val="9E4A1A5A"/>
    <w:lvl w:ilvl="0">
      <w:start w:val="3"/>
      <w:numFmt w:val="decimal"/>
      <w:lvlText w:val="%1."/>
      <w:legacy w:legacy="1" w:legacySpace="0" w:legacyIndent="360"/>
      <w:lvlJc w:val="left"/>
      <w:pPr>
        <w:ind w:left="360" w:hanging="360"/>
      </w:pPr>
    </w:lvl>
  </w:abstractNum>
  <w:abstractNum w:abstractNumId="12" w15:restartNumberingAfterBreak="0">
    <w:nsid w:val="2E2E46CB"/>
    <w:multiLevelType w:val="singleLevel"/>
    <w:tmpl w:val="2618C646"/>
    <w:lvl w:ilvl="0">
      <w:start w:val="1"/>
      <w:numFmt w:val="decimal"/>
      <w:lvlText w:val="%1."/>
      <w:legacy w:legacy="1" w:legacySpace="0" w:legacyIndent="360"/>
      <w:lvlJc w:val="left"/>
      <w:pPr>
        <w:ind w:left="360" w:hanging="360"/>
      </w:pPr>
    </w:lvl>
  </w:abstractNum>
  <w:abstractNum w:abstractNumId="13" w15:restartNumberingAfterBreak="0">
    <w:nsid w:val="2F25490D"/>
    <w:multiLevelType w:val="singleLevel"/>
    <w:tmpl w:val="9E4A1A5A"/>
    <w:lvl w:ilvl="0">
      <w:start w:val="3"/>
      <w:numFmt w:val="decimal"/>
      <w:lvlText w:val="%1."/>
      <w:legacy w:legacy="1" w:legacySpace="0" w:legacyIndent="360"/>
      <w:lvlJc w:val="left"/>
      <w:pPr>
        <w:ind w:left="360" w:hanging="360"/>
      </w:pPr>
    </w:lvl>
  </w:abstractNum>
  <w:abstractNum w:abstractNumId="14" w15:restartNumberingAfterBreak="0">
    <w:nsid w:val="32EB0CCD"/>
    <w:multiLevelType w:val="hybridMultilevel"/>
    <w:tmpl w:val="A928E4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961BA1"/>
    <w:multiLevelType w:val="singleLevel"/>
    <w:tmpl w:val="9E4A1A5A"/>
    <w:lvl w:ilvl="0">
      <w:start w:val="1"/>
      <w:numFmt w:val="decimal"/>
      <w:lvlText w:val="%1."/>
      <w:legacy w:legacy="1" w:legacySpace="0" w:legacyIndent="360"/>
      <w:lvlJc w:val="left"/>
      <w:pPr>
        <w:ind w:left="360" w:hanging="360"/>
      </w:pPr>
    </w:lvl>
  </w:abstractNum>
  <w:abstractNum w:abstractNumId="16" w15:restartNumberingAfterBreak="0">
    <w:nsid w:val="34BB183C"/>
    <w:multiLevelType w:val="hybridMultilevel"/>
    <w:tmpl w:val="DBE69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B21A85"/>
    <w:multiLevelType w:val="hybridMultilevel"/>
    <w:tmpl w:val="96407ACE"/>
    <w:lvl w:ilvl="0" w:tplc="FFFFFFFF">
      <w:start w:val="1"/>
      <w:numFmt w:val="decimal"/>
      <w:lvlText w:val="%1."/>
      <w:lvlJc w:val="left"/>
      <w:pPr>
        <w:ind w:left="720" w:hanging="360"/>
      </w:pPr>
      <w:rPr>
        <w:rFonts w:hint="default"/>
        <w:b/>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7254FA7"/>
    <w:multiLevelType w:val="hybridMultilevel"/>
    <w:tmpl w:val="09160B4C"/>
    <w:lvl w:ilvl="0" w:tplc="FFFFFFFF">
      <w:start w:val="1"/>
      <w:numFmt w:val="decimal"/>
      <w:lvlText w:val="%1."/>
      <w:lvlJc w:val="left"/>
      <w:pPr>
        <w:ind w:left="720" w:hanging="360"/>
      </w:pPr>
      <w:rPr>
        <w:rFonts w:hint="default"/>
        <w:b/>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2D5507"/>
    <w:multiLevelType w:val="hybridMultilevel"/>
    <w:tmpl w:val="A7285168"/>
    <w:lvl w:ilvl="0" w:tplc="B73E4FD8">
      <w:numFmt w:val="bullet"/>
      <w:lvlText w:val="•"/>
      <w:lvlJc w:val="left"/>
      <w:pPr>
        <w:ind w:left="1080" w:hanging="720"/>
      </w:pPr>
      <w:rPr>
        <w:rFonts w:ascii="Avenir Next LT Pro" w:eastAsia="Times New Roman" w:hAnsi="Avenir Next LT Pro"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3235B2"/>
    <w:multiLevelType w:val="singleLevel"/>
    <w:tmpl w:val="7EC8312C"/>
    <w:lvl w:ilvl="0">
      <w:start w:val="1"/>
      <w:numFmt w:val="decimal"/>
      <w:lvlText w:val="%1."/>
      <w:legacy w:legacy="1" w:legacySpace="0" w:legacyIndent="360"/>
      <w:lvlJc w:val="left"/>
      <w:pPr>
        <w:ind w:left="360" w:hanging="360"/>
      </w:pPr>
    </w:lvl>
  </w:abstractNum>
  <w:abstractNum w:abstractNumId="21" w15:restartNumberingAfterBreak="0">
    <w:nsid w:val="4A642F33"/>
    <w:multiLevelType w:val="multilevel"/>
    <w:tmpl w:val="ED64BC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C1D39B0"/>
    <w:multiLevelType w:val="hybridMultilevel"/>
    <w:tmpl w:val="AE569578"/>
    <w:lvl w:ilvl="0" w:tplc="FFFFFFFF">
      <w:start w:val="1"/>
      <w:numFmt w:val="decimal"/>
      <w:lvlText w:val="%1."/>
      <w:lvlJc w:val="left"/>
      <w:pPr>
        <w:ind w:left="720" w:hanging="360"/>
      </w:pPr>
      <w:rPr>
        <w:rFonts w:hint="default"/>
        <w:b/>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37D1D78"/>
    <w:multiLevelType w:val="singleLevel"/>
    <w:tmpl w:val="9E4A1A5A"/>
    <w:lvl w:ilvl="0">
      <w:start w:val="3"/>
      <w:numFmt w:val="decimal"/>
      <w:lvlText w:val="%1."/>
      <w:legacy w:legacy="1" w:legacySpace="0" w:legacyIndent="360"/>
      <w:lvlJc w:val="left"/>
      <w:pPr>
        <w:ind w:left="360" w:hanging="360"/>
      </w:pPr>
    </w:lvl>
  </w:abstractNum>
  <w:abstractNum w:abstractNumId="24" w15:restartNumberingAfterBreak="0">
    <w:nsid w:val="57DE17BB"/>
    <w:multiLevelType w:val="singleLevel"/>
    <w:tmpl w:val="7EC8312C"/>
    <w:lvl w:ilvl="0">
      <w:start w:val="1"/>
      <w:numFmt w:val="decimal"/>
      <w:lvlText w:val="%1."/>
      <w:legacy w:legacy="1" w:legacySpace="0" w:legacyIndent="360"/>
      <w:lvlJc w:val="left"/>
      <w:pPr>
        <w:ind w:left="360" w:hanging="360"/>
      </w:pPr>
    </w:lvl>
  </w:abstractNum>
  <w:abstractNum w:abstractNumId="25" w15:restartNumberingAfterBreak="0">
    <w:nsid w:val="5B10353C"/>
    <w:multiLevelType w:val="hybridMultilevel"/>
    <w:tmpl w:val="E40AE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E2622C"/>
    <w:multiLevelType w:val="hybridMultilevel"/>
    <w:tmpl w:val="FCCCA37A"/>
    <w:lvl w:ilvl="0" w:tplc="CB7E1B5A">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2B475B"/>
    <w:multiLevelType w:val="hybridMultilevel"/>
    <w:tmpl w:val="7B2CA852"/>
    <w:lvl w:ilvl="0" w:tplc="B73E4FD8">
      <w:numFmt w:val="bullet"/>
      <w:lvlText w:val="•"/>
      <w:lvlJc w:val="left"/>
      <w:pPr>
        <w:ind w:left="1080" w:hanging="720"/>
      </w:pPr>
      <w:rPr>
        <w:rFonts w:ascii="Avenir Next LT Pro" w:eastAsia="Times New Roman" w:hAnsi="Avenir Next LT Pro"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BD6F2C"/>
    <w:multiLevelType w:val="hybridMultilevel"/>
    <w:tmpl w:val="5386B540"/>
    <w:lvl w:ilvl="0" w:tplc="B73E4FD8">
      <w:numFmt w:val="bullet"/>
      <w:lvlText w:val="•"/>
      <w:lvlJc w:val="left"/>
      <w:pPr>
        <w:ind w:left="1080" w:hanging="720"/>
      </w:pPr>
      <w:rPr>
        <w:rFonts w:ascii="Avenir Next LT Pro" w:eastAsia="Times New Roman" w:hAnsi="Avenir Next LT Pro"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134723"/>
    <w:multiLevelType w:val="singleLevel"/>
    <w:tmpl w:val="7EC8312C"/>
    <w:lvl w:ilvl="0">
      <w:start w:val="4"/>
      <w:numFmt w:val="decimal"/>
      <w:lvlText w:val="%1."/>
      <w:legacy w:legacy="1" w:legacySpace="0" w:legacyIndent="360"/>
      <w:lvlJc w:val="left"/>
      <w:pPr>
        <w:ind w:left="360" w:hanging="360"/>
      </w:pPr>
    </w:lvl>
  </w:abstractNum>
  <w:abstractNum w:abstractNumId="30" w15:restartNumberingAfterBreak="0">
    <w:nsid w:val="639800F8"/>
    <w:multiLevelType w:val="hybridMultilevel"/>
    <w:tmpl w:val="96407ACE"/>
    <w:lvl w:ilvl="0" w:tplc="FFFFFFFF">
      <w:start w:val="1"/>
      <w:numFmt w:val="decimal"/>
      <w:lvlText w:val="%1."/>
      <w:lvlJc w:val="left"/>
      <w:pPr>
        <w:ind w:left="720" w:hanging="360"/>
      </w:pPr>
      <w:rPr>
        <w:rFonts w:hint="default"/>
        <w:b/>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543DAE"/>
    <w:multiLevelType w:val="hybridMultilevel"/>
    <w:tmpl w:val="53240458"/>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2" w15:restartNumberingAfterBreak="0">
    <w:nsid w:val="6F0C7FBE"/>
    <w:multiLevelType w:val="hybridMultilevel"/>
    <w:tmpl w:val="09160B4C"/>
    <w:lvl w:ilvl="0" w:tplc="FFFFFFFF">
      <w:start w:val="1"/>
      <w:numFmt w:val="decimal"/>
      <w:lvlText w:val="%1."/>
      <w:lvlJc w:val="left"/>
      <w:pPr>
        <w:ind w:left="720" w:hanging="360"/>
      </w:pPr>
      <w:rPr>
        <w:rFonts w:hint="default"/>
        <w:b/>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0CC133D"/>
    <w:multiLevelType w:val="singleLevel"/>
    <w:tmpl w:val="9E4A1A5A"/>
    <w:lvl w:ilvl="0">
      <w:start w:val="1"/>
      <w:numFmt w:val="decimal"/>
      <w:lvlText w:val="%1."/>
      <w:legacy w:legacy="1" w:legacySpace="0" w:legacyIndent="360"/>
      <w:lvlJc w:val="left"/>
      <w:pPr>
        <w:ind w:left="360" w:hanging="360"/>
      </w:pPr>
    </w:lvl>
  </w:abstractNum>
  <w:abstractNum w:abstractNumId="34" w15:restartNumberingAfterBreak="0">
    <w:nsid w:val="70DE4FCC"/>
    <w:multiLevelType w:val="hybridMultilevel"/>
    <w:tmpl w:val="E2C091BA"/>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2EF0323"/>
    <w:multiLevelType w:val="hybridMultilevel"/>
    <w:tmpl w:val="97A28F0E"/>
    <w:lvl w:ilvl="0" w:tplc="F6826C2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73F0D33"/>
    <w:multiLevelType w:val="hybridMultilevel"/>
    <w:tmpl w:val="DABCF5A2"/>
    <w:lvl w:ilvl="0" w:tplc="D0526044">
      <w:start w:val="1"/>
      <w:numFmt w:val="decimal"/>
      <w:lvlText w:val="%1."/>
      <w:lvlJc w:val="left"/>
      <w:pPr>
        <w:ind w:left="720" w:hanging="360"/>
      </w:pPr>
      <w:rPr>
        <w:rFonts w:hint="default"/>
        <w:b/>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B33D11"/>
    <w:multiLevelType w:val="hybridMultilevel"/>
    <w:tmpl w:val="345ACAF2"/>
    <w:lvl w:ilvl="0" w:tplc="FFFFFFFF">
      <w:start w:val="1"/>
      <w:numFmt w:val="decimal"/>
      <w:lvlText w:val="%1."/>
      <w:lvlJc w:val="left"/>
      <w:pPr>
        <w:ind w:left="720" w:hanging="360"/>
      </w:pPr>
      <w:rPr>
        <w:rFonts w:hint="default"/>
        <w:b/>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03139799">
    <w:abstractNumId w:val="1"/>
  </w:num>
  <w:num w:numId="2" w16cid:durableId="302975548">
    <w:abstractNumId w:val="2"/>
  </w:num>
  <w:num w:numId="3" w16cid:durableId="1618946976">
    <w:abstractNumId w:val="23"/>
  </w:num>
  <w:num w:numId="4" w16cid:durableId="1213617256">
    <w:abstractNumId w:val="15"/>
  </w:num>
  <w:num w:numId="5" w16cid:durableId="1723753706">
    <w:abstractNumId w:val="13"/>
  </w:num>
  <w:num w:numId="6" w16cid:durableId="604925443">
    <w:abstractNumId w:val="5"/>
  </w:num>
  <w:num w:numId="7" w16cid:durableId="704600462">
    <w:abstractNumId w:val="0"/>
  </w:num>
  <w:num w:numId="8" w16cid:durableId="1769036479">
    <w:abstractNumId w:val="9"/>
  </w:num>
  <w:num w:numId="9" w16cid:durableId="208493349">
    <w:abstractNumId w:val="12"/>
  </w:num>
  <w:num w:numId="10" w16cid:durableId="1643921343">
    <w:abstractNumId w:val="11"/>
  </w:num>
  <w:num w:numId="11" w16cid:durableId="1153370772">
    <w:abstractNumId w:val="33"/>
  </w:num>
  <w:num w:numId="12" w16cid:durableId="2133670602">
    <w:abstractNumId w:val="26"/>
  </w:num>
  <w:num w:numId="13" w16cid:durableId="121969893">
    <w:abstractNumId w:val="29"/>
  </w:num>
  <w:num w:numId="14" w16cid:durableId="1033576034">
    <w:abstractNumId w:val="24"/>
  </w:num>
  <w:num w:numId="15" w16cid:durableId="1477062576">
    <w:abstractNumId w:val="24"/>
    <w:lvlOverride w:ilvl="0">
      <w:lvl w:ilvl="0">
        <w:start w:val="3"/>
        <w:numFmt w:val="decimal"/>
        <w:lvlText w:val="%1."/>
        <w:legacy w:legacy="1" w:legacySpace="0" w:legacyIndent="360"/>
        <w:lvlJc w:val="left"/>
        <w:pPr>
          <w:ind w:left="360" w:hanging="360"/>
        </w:pPr>
      </w:lvl>
    </w:lvlOverride>
  </w:num>
  <w:num w:numId="16" w16cid:durableId="779839104">
    <w:abstractNumId w:val="24"/>
    <w:lvlOverride w:ilvl="0">
      <w:lvl w:ilvl="0">
        <w:start w:val="4"/>
        <w:numFmt w:val="decimal"/>
        <w:lvlText w:val="%1."/>
        <w:legacy w:legacy="1" w:legacySpace="0" w:legacyIndent="360"/>
        <w:lvlJc w:val="left"/>
        <w:pPr>
          <w:ind w:left="360" w:hanging="360"/>
        </w:pPr>
      </w:lvl>
    </w:lvlOverride>
  </w:num>
  <w:num w:numId="17" w16cid:durableId="312217946">
    <w:abstractNumId w:val="20"/>
  </w:num>
  <w:num w:numId="18" w16cid:durableId="1807431537">
    <w:abstractNumId w:val="20"/>
    <w:lvlOverride w:ilvl="0">
      <w:lvl w:ilvl="0">
        <w:start w:val="2"/>
        <w:numFmt w:val="decimal"/>
        <w:lvlText w:val="%1."/>
        <w:legacy w:legacy="1" w:legacySpace="0" w:legacyIndent="360"/>
        <w:lvlJc w:val="left"/>
        <w:pPr>
          <w:ind w:left="360" w:hanging="360"/>
        </w:pPr>
      </w:lvl>
    </w:lvlOverride>
  </w:num>
  <w:num w:numId="19" w16cid:durableId="526068574">
    <w:abstractNumId w:val="20"/>
    <w:lvlOverride w:ilvl="0">
      <w:lvl w:ilvl="0">
        <w:start w:val="3"/>
        <w:numFmt w:val="decimal"/>
        <w:lvlText w:val="%1."/>
        <w:legacy w:legacy="1" w:legacySpace="0" w:legacyIndent="360"/>
        <w:lvlJc w:val="left"/>
        <w:pPr>
          <w:ind w:left="360" w:hanging="360"/>
        </w:pPr>
      </w:lvl>
    </w:lvlOverride>
  </w:num>
  <w:num w:numId="20" w16cid:durableId="1858425313">
    <w:abstractNumId w:val="20"/>
    <w:lvlOverride w:ilvl="0">
      <w:lvl w:ilvl="0">
        <w:start w:val="4"/>
        <w:numFmt w:val="decimal"/>
        <w:lvlText w:val="%1."/>
        <w:legacy w:legacy="1" w:legacySpace="0" w:legacyIndent="360"/>
        <w:lvlJc w:val="left"/>
        <w:pPr>
          <w:ind w:left="360" w:hanging="360"/>
        </w:pPr>
      </w:lvl>
    </w:lvlOverride>
  </w:num>
  <w:num w:numId="21" w16cid:durableId="2072269874">
    <w:abstractNumId w:val="10"/>
  </w:num>
  <w:num w:numId="22" w16cid:durableId="1240752143">
    <w:abstractNumId w:val="10"/>
    <w:lvlOverride w:ilvl="0">
      <w:lvl w:ilvl="0">
        <w:start w:val="2"/>
        <w:numFmt w:val="decimal"/>
        <w:lvlText w:val="%1."/>
        <w:legacy w:legacy="1" w:legacySpace="0" w:legacyIndent="360"/>
        <w:lvlJc w:val="left"/>
        <w:pPr>
          <w:ind w:left="360" w:hanging="360"/>
        </w:pPr>
      </w:lvl>
    </w:lvlOverride>
  </w:num>
  <w:num w:numId="23" w16cid:durableId="1726219921">
    <w:abstractNumId w:val="10"/>
    <w:lvlOverride w:ilvl="0">
      <w:lvl w:ilvl="0">
        <w:start w:val="3"/>
        <w:numFmt w:val="decimal"/>
        <w:lvlText w:val="%1."/>
        <w:legacy w:legacy="1" w:legacySpace="0" w:legacyIndent="360"/>
        <w:lvlJc w:val="left"/>
        <w:pPr>
          <w:ind w:left="360" w:hanging="360"/>
        </w:pPr>
      </w:lvl>
    </w:lvlOverride>
  </w:num>
  <w:num w:numId="24" w16cid:durableId="301691376">
    <w:abstractNumId w:val="34"/>
  </w:num>
  <w:num w:numId="25" w16cid:durableId="1736734271">
    <w:abstractNumId w:val="31"/>
  </w:num>
  <w:num w:numId="26" w16cid:durableId="355444">
    <w:abstractNumId w:val="35"/>
  </w:num>
  <w:num w:numId="27" w16cid:durableId="578565215">
    <w:abstractNumId w:val="25"/>
  </w:num>
  <w:num w:numId="28" w16cid:durableId="775292142">
    <w:abstractNumId w:val="36"/>
  </w:num>
  <w:num w:numId="29" w16cid:durableId="182330744">
    <w:abstractNumId w:val="6"/>
  </w:num>
  <w:num w:numId="30" w16cid:durableId="1576477473">
    <w:abstractNumId w:val="32"/>
  </w:num>
  <w:num w:numId="31" w16cid:durableId="242185991">
    <w:abstractNumId w:val="18"/>
  </w:num>
  <w:num w:numId="32" w16cid:durableId="1166700405">
    <w:abstractNumId w:val="30"/>
  </w:num>
  <w:num w:numId="33" w16cid:durableId="45301745">
    <w:abstractNumId w:val="16"/>
  </w:num>
  <w:num w:numId="34" w16cid:durableId="577397321">
    <w:abstractNumId w:val="19"/>
  </w:num>
  <w:num w:numId="35" w16cid:durableId="598368678">
    <w:abstractNumId w:val="27"/>
  </w:num>
  <w:num w:numId="36" w16cid:durableId="242952763">
    <w:abstractNumId w:val="28"/>
  </w:num>
  <w:num w:numId="37" w16cid:durableId="971982298">
    <w:abstractNumId w:val="4"/>
  </w:num>
  <w:num w:numId="38" w16cid:durableId="458228351">
    <w:abstractNumId w:val="17"/>
  </w:num>
  <w:num w:numId="39" w16cid:durableId="1413812842">
    <w:abstractNumId w:val="8"/>
  </w:num>
  <w:num w:numId="40" w16cid:durableId="1156216052">
    <w:abstractNumId w:val="3"/>
  </w:num>
  <w:num w:numId="41" w16cid:durableId="1453286727">
    <w:abstractNumId w:val="22"/>
  </w:num>
  <w:num w:numId="42" w16cid:durableId="1763381232">
    <w:abstractNumId w:val="37"/>
  </w:num>
  <w:num w:numId="43" w16cid:durableId="1561330578">
    <w:abstractNumId w:val="14"/>
  </w:num>
  <w:num w:numId="44" w16cid:durableId="611473555">
    <w:abstractNumId w:val="21"/>
  </w:num>
  <w:num w:numId="45" w16cid:durableId="10059406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561"/>
    <w:rsid w:val="0000177A"/>
    <w:rsid w:val="00004F03"/>
    <w:rsid w:val="000071C1"/>
    <w:rsid w:val="000111A7"/>
    <w:rsid w:val="000126E7"/>
    <w:rsid w:val="000130C3"/>
    <w:rsid w:val="000133A7"/>
    <w:rsid w:val="0001387B"/>
    <w:rsid w:val="00017570"/>
    <w:rsid w:val="00020E28"/>
    <w:rsid w:val="0002312A"/>
    <w:rsid w:val="000244EB"/>
    <w:rsid w:val="00025FC4"/>
    <w:rsid w:val="0002769A"/>
    <w:rsid w:val="000415F0"/>
    <w:rsid w:val="0004543F"/>
    <w:rsid w:val="00047593"/>
    <w:rsid w:val="0004787F"/>
    <w:rsid w:val="00051B6C"/>
    <w:rsid w:val="00057E78"/>
    <w:rsid w:val="00062A6E"/>
    <w:rsid w:val="00064666"/>
    <w:rsid w:val="00064A3B"/>
    <w:rsid w:val="00067293"/>
    <w:rsid w:val="00081475"/>
    <w:rsid w:val="00093F6C"/>
    <w:rsid w:val="000A69CD"/>
    <w:rsid w:val="000B1511"/>
    <w:rsid w:val="000B194A"/>
    <w:rsid w:val="000B2777"/>
    <w:rsid w:val="000B5EAF"/>
    <w:rsid w:val="000B6479"/>
    <w:rsid w:val="000C05BC"/>
    <w:rsid w:val="000C3259"/>
    <w:rsid w:val="000C7004"/>
    <w:rsid w:val="000D420D"/>
    <w:rsid w:val="000D5072"/>
    <w:rsid w:val="000D5101"/>
    <w:rsid w:val="000D64C0"/>
    <w:rsid w:val="000D705F"/>
    <w:rsid w:val="000E3ED8"/>
    <w:rsid w:val="000E4351"/>
    <w:rsid w:val="000F7201"/>
    <w:rsid w:val="001016FF"/>
    <w:rsid w:val="0010248D"/>
    <w:rsid w:val="00113C83"/>
    <w:rsid w:val="00126207"/>
    <w:rsid w:val="001265B4"/>
    <w:rsid w:val="001318AD"/>
    <w:rsid w:val="0013268B"/>
    <w:rsid w:val="00136857"/>
    <w:rsid w:val="0014705A"/>
    <w:rsid w:val="0015127F"/>
    <w:rsid w:val="00152F0E"/>
    <w:rsid w:val="00155827"/>
    <w:rsid w:val="001600FE"/>
    <w:rsid w:val="00161FBE"/>
    <w:rsid w:val="00173B46"/>
    <w:rsid w:val="001802A9"/>
    <w:rsid w:val="00181B3A"/>
    <w:rsid w:val="00181D1D"/>
    <w:rsid w:val="00190A44"/>
    <w:rsid w:val="00194F7F"/>
    <w:rsid w:val="00196FED"/>
    <w:rsid w:val="001A176D"/>
    <w:rsid w:val="001B01C7"/>
    <w:rsid w:val="001B4EA7"/>
    <w:rsid w:val="001B7B55"/>
    <w:rsid w:val="001C04C7"/>
    <w:rsid w:val="001C20AA"/>
    <w:rsid w:val="001C5499"/>
    <w:rsid w:val="001C6172"/>
    <w:rsid w:val="001D09F9"/>
    <w:rsid w:val="001D0AE5"/>
    <w:rsid w:val="001D10F8"/>
    <w:rsid w:val="001D4339"/>
    <w:rsid w:val="001D4DF2"/>
    <w:rsid w:val="001D5861"/>
    <w:rsid w:val="001D621C"/>
    <w:rsid w:val="001D750A"/>
    <w:rsid w:val="001D7A68"/>
    <w:rsid w:val="001E263B"/>
    <w:rsid w:val="001E4D4F"/>
    <w:rsid w:val="001E6407"/>
    <w:rsid w:val="001F02F9"/>
    <w:rsid w:val="001F5CA7"/>
    <w:rsid w:val="001F5FF2"/>
    <w:rsid w:val="001F61A2"/>
    <w:rsid w:val="001F7BC1"/>
    <w:rsid w:val="002029A4"/>
    <w:rsid w:val="00203827"/>
    <w:rsid w:val="00203F02"/>
    <w:rsid w:val="00204F13"/>
    <w:rsid w:val="00212EC8"/>
    <w:rsid w:val="00214A45"/>
    <w:rsid w:val="00216455"/>
    <w:rsid w:val="00217C64"/>
    <w:rsid w:val="00223592"/>
    <w:rsid w:val="002238A3"/>
    <w:rsid w:val="002252A0"/>
    <w:rsid w:val="0022710D"/>
    <w:rsid w:val="00227768"/>
    <w:rsid w:val="00233CEA"/>
    <w:rsid w:val="00241D25"/>
    <w:rsid w:val="00243354"/>
    <w:rsid w:val="0025085D"/>
    <w:rsid w:val="00252CE4"/>
    <w:rsid w:val="00256BCD"/>
    <w:rsid w:val="002614DD"/>
    <w:rsid w:val="00261C5B"/>
    <w:rsid w:val="00266123"/>
    <w:rsid w:val="0027193B"/>
    <w:rsid w:val="0027482E"/>
    <w:rsid w:val="0027666B"/>
    <w:rsid w:val="002800BA"/>
    <w:rsid w:val="002834FD"/>
    <w:rsid w:val="00284663"/>
    <w:rsid w:val="00286694"/>
    <w:rsid w:val="002905A2"/>
    <w:rsid w:val="00292CA2"/>
    <w:rsid w:val="00293ADE"/>
    <w:rsid w:val="00297BB2"/>
    <w:rsid w:val="002A4931"/>
    <w:rsid w:val="002A5B4E"/>
    <w:rsid w:val="002A71BD"/>
    <w:rsid w:val="002B66E7"/>
    <w:rsid w:val="002C0BE1"/>
    <w:rsid w:val="002C54FE"/>
    <w:rsid w:val="002D0C08"/>
    <w:rsid w:val="002D1CC1"/>
    <w:rsid w:val="002D31A8"/>
    <w:rsid w:val="002E1509"/>
    <w:rsid w:val="002E37D0"/>
    <w:rsid w:val="002E524D"/>
    <w:rsid w:val="002E59D5"/>
    <w:rsid w:val="002F2C63"/>
    <w:rsid w:val="002F36A2"/>
    <w:rsid w:val="002F3CC3"/>
    <w:rsid w:val="002F68DF"/>
    <w:rsid w:val="002F7AAA"/>
    <w:rsid w:val="00302218"/>
    <w:rsid w:val="003037D4"/>
    <w:rsid w:val="00303B41"/>
    <w:rsid w:val="00305C4F"/>
    <w:rsid w:val="003117DF"/>
    <w:rsid w:val="003125F1"/>
    <w:rsid w:val="00313D48"/>
    <w:rsid w:val="003174B5"/>
    <w:rsid w:val="00320E80"/>
    <w:rsid w:val="00323538"/>
    <w:rsid w:val="003263D6"/>
    <w:rsid w:val="00327A9C"/>
    <w:rsid w:val="00330AEF"/>
    <w:rsid w:val="00335D2C"/>
    <w:rsid w:val="003367E6"/>
    <w:rsid w:val="003423E4"/>
    <w:rsid w:val="003451EF"/>
    <w:rsid w:val="003458AE"/>
    <w:rsid w:val="003467AC"/>
    <w:rsid w:val="00351C3C"/>
    <w:rsid w:val="0035330D"/>
    <w:rsid w:val="003536C2"/>
    <w:rsid w:val="00357258"/>
    <w:rsid w:val="00361BFF"/>
    <w:rsid w:val="003629A0"/>
    <w:rsid w:val="00365532"/>
    <w:rsid w:val="00365611"/>
    <w:rsid w:val="0036590F"/>
    <w:rsid w:val="003757B9"/>
    <w:rsid w:val="00380955"/>
    <w:rsid w:val="00384A57"/>
    <w:rsid w:val="00396B37"/>
    <w:rsid w:val="003A2D3F"/>
    <w:rsid w:val="003A38FF"/>
    <w:rsid w:val="003A3DB7"/>
    <w:rsid w:val="003A549C"/>
    <w:rsid w:val="003A58C3"/>
    <w:rsid w:val="003C281D"/>
    <w:rsid w:val="003C2853"/>
    <w:rsid w:val="003D01B5"/>
    <w:rsid w:val="003D7515"/>
    <w:rsid w:val="003E17CC"/>
    <w:rsid w:val="003E640F"/>
    <w:rsid w:val="003E7045"/>
    <w:rsid w:val="003F26C0"/>
    <w:rsid w:val="003F4B99"/>
    <w:rsid w:val="00400B9F"/>
    <w:rsid w:val="004039C5"/>
    <w:rsid w:val="004039D5"/>
    <w:rsid w:val="004048D0"/>
    <w:rsid w:val="004061DE"/>
    <w:rsid w:val="004069A8"/>
    <w:rsid w:val="00406E4D"/>
    <w:rsid w:val="00412391"/>
    <w:rsid w:val="0041542D"/>
    <w:rsid w:val="00421353"/>
    <w:rsid w:val="004217B4"/>
    <w:rsid w:val="00421927"/>
    <w:rsid w:val="00422F93"/>
    <w:rsid w:val="004346D8"/>
    <w:rsid w:val="00434869"/>
    <w:rsid w:val="004422CD"/>
    <w:rsid w:val="004448A7"/>
    <w:rsid w:val="00445573"/>
    <w:rsid w:val="00446C23"/>
    <w:rsid w:val="00447870"/>
    <w:rsid w:val="00450207"/>
    <w:rsid w:val="00453238"/>
    <w:rsid w:val="00454E3F"/>
    <w:rsid w:val="00455B6C"/>
    <w:rsid w:val="00465F5A"/>
    <w:rsid w:val="004661AD"/>
    <w:rsid w:val="0047450B"/>
    <w:rsid w:val="0047576F"/>
    <w:rsid w:val="00476FB4"/>
    <w:rsid w:val="00477E93"/>
    <w:rsid w:val="004823F5"/>
    <w:rsid w:val="00482A32"/>
    <w:rsid w:val="00484DC5"/>
    <w:rsid w:val="00486536"/>
    <w:rsid w:val="00490E7E"/>
    <w:rsid w:val="00496BB3"/>
    <w:rsid w:val="004A3953"/>
    <w:rsid w:val="004A7730"/>
    <w:rsid w:val="004A7926"/>
    <w:rsid w:val="004B2E7D"/>
    <w:rsid w:val="004B3D98"/>
    <w:rsid w:val="004B4B10"/>
    <w:rsid w:val="004B62BC"/>
    <w:rsid w:val="004B69BF"/>
    <w:rsid w:val="004B6F99"/>
    <w:rsid w:val="004C0FB1"/>
    <w:rsid w:val="004C66C8"/>
    <w:rsid w:val="004C705C"/>
    <w:rsid w:val="004D025E"/>
    <w:rsid w:val="004E2374"/>
    <w:rsid w:val="004E23C9"/>
    <w:rsid w:val="004E4AE6"/>
    <w:rsid w:val="004E5EA4"/>
    <w:rsid w:val="004E79A9"/>
    <w:rsid w:val="004F0C4E"/>
    <w:rsid w:val="004F254C"/>
    <w:rsid w:val="004F290A"/>
    <w:rsid w:val="00503B8B"/>
    <w:rsid w:val="005065B6"/>
    <w:rsid w:val="00507707"/>
    <w:rsid w:val="005139AE"/>
    <w:rsid w:val="005140E7"/>
    <w:rsid w:val="00515112"/>
    <w:rsid w:val="00515DEE"/>
    <w:rsid w:val="00517E1D"/>
    <w:rsid w:val="005241A7"/>
    <w:rsid w:val="0052527D"/>
    <w:rsid w:val="005257D9"/>
    <w:rsid w:val="00537BE1"/>
    <w:rsid w:val="00540CF5"/>
    <w:rsid w:val="00542FEF"/>
    <w:rsid w:val="005514AF"/>
    <w:rsid w:val="00560986"/>
    <w:rsid w:val="00564FF8"/>
    <w:rsid w:val="0057211E"/>
    <w:rsid w:val="00573C19"/>
    <w:rsid w:val="005747A9"/>
    <w:rsid w:val="0058689A"/>
    <w:rsid w:val="00595500"/>
    <w:rsid w:val="005A2AA1"/>
    <w:rsid w:val="005A5953"/>
    <w:rsid w:val="005A60F7"/>
    <w:rsid w:val="005B44B1"/>
    <w:rsid w:val="005B464D"/>
    <w:rsid w:val="005B5B32"/>
    <w:rsid w:val="005C0E2E"/>
    <w:rsid w:val="005E4EFD"/>
    <w:rsid w:val="005E5573"/>
    <w:rsid w:val="005E6046"/>
    <w:rsid w:val="005E613F"/>
    <w:rsid w:val="005F1518"/>
    <w:rsid w:val="005F3244"/>
    <w:rsid w:val="00611DA3"/>
    <w:rsid w:val="00612E95"/>
    <w:rsid w:val="00613F6D"/>
    <w:rsid w:val="00614FCA"/>
    <w:rsid w:val="006173C0"/>
    <w:rsid w:val="00621267"/>
    <w:rsid w:val="00621CEA"/>
    <w:rsid w:val="00623A70"/>
    <w:rsid w:val="00626D33"/>
    <w:rsid w:val="00627B73"/>
    <w:rsid w:val="00631538"/>
    <w:rsid w:val="00635217"/>
    <w:rsid w:val="00637D83"/>
    <w:rsid w:val="00641646"/>
    <w:rsid w:val="00644828"/>
    <w:rsid w:val="006466B7"/>
    <w:rsid w:val="00646FB3"/>
    <w:rsid w:val="00655E7A"/>
    <w:rsid w:val="006709AB"/>
    <w:rsid w:val="006768A1"/>
    <w:rsid w:val="00683318"/>
    <w:rsid w:val="00684B62"/>
    <w:rsid w:val="006872AB"/>
    <w:rsid w:val="006909D3"/>
    <w:rsid w:val="0069619D"/>
    <w:rsid w:val="00697588"/>
    <w:rsid w:val="006A2A41"/>
    <w:rsid w:val="006A3375"/>
    <w:rsid w:val="006A380F"/>
    <w:rsid w:val="006C139D"/>
    <w:rsid w:val="006C21B4"/>
    <w:rsid w:val="006C2663"/>
    <w:rsid w:val="006C4E74"/>
    <w:rsid w:val="006C659B"/>
    <w:rsid w:val="006C68B0"/>
    <w:rsid w:val="006C6ED3"/>
    <w:rsid w:val="006F0D5F"/>
    <w:rsid w:val="006F7044"/>
    <w:rsid w:val="006F78D0"/>
    <w:rsid w:val="006F7D92"/>
    <w:rsid w:val="00714EC7"/>
    <w:rsid w:val="00724D7A"/>
    <w:rsid w:val="0072772E"/>
    <w:rsid w:val="00743B66"/>
    <w:rsid w:val="0074763A"/>
    <w:rsid w:val="00750FBC"/>
    <w:rsid w:val="00751F7E"/>
    <w:rsid w:val="00755B7A"/>
    <w:rsid w:val="00757C51"/>
    <w:rsid w:val="0076078B"/>
    <w:rsid w:val="00760F33"/>
    <w:rsid w:val="00764BC7"/>
    <w:rsid w:val="00767779"/>
    <w:rsid w:val="00771CF6"/>
    <w:rsid w:val="007740A9"/>
    <w:rsid w:val="007818D8"/>
    <w:rsid w:val="00783C9F"/>
    <w:rsid w:val="00784B58"/>
    <w:rsid w:val="00785347"/>
    <w:rsid w:val="00787CBA"/>
    <w:rsid w:val="00791A81"/>
    <w:rsid w:val="00793796"/>
    <w:rsid w:val="00797E8B"/>
    <w:rsid w:val="007A15BF"/>
    <w:rsid w:val="007A2147"/>
    <w:rsid w:val="007A2723"/>
    <w:rsid w:val="007A27D7"/>
    <w:rsid w:val="007A5E3B"/>
    <w:rsid w:val="007B1E8E"/>
    <w:rsid w:val="007B40A1"/>
    <w:rsid w:val="007B46EC"/>
    <w:rsid w:val="007C642B"/>
    <w:rsid w:val="007D08B2"/>
    <w:rsid w:val="007D0F7D"/>
    <w:rsid w:val="007D2FBB"/>
    <w:rsid w:val="007D78B6"/>
    <w:rsid w:val="007E5A24"/>
    <w:rsid w:val="007F16DB"/>
    <w:rsid w:val="007F3800"/>
    <w:rsid w:val="007F6FC8"/>
    <w:rsid w:val="00804718"/>
    <w:rsid w:val="00815138"/>
    <w:rsid w:val="008168F7"/>
    <w:rsid w:val="00816EB5"/>
    <w:rsid w:val="0081751B"/>
    <w:rsid w:val="008362DA"/>
    <w:rsid w:val="008367DC"/>
    <w:rsid w:val="0084453D"/>
    <w:rsid w:val="00851BAA"/>
    <w:rsid w:val="00855CDB"/>
    <w:rsid w:val="00857B61"/>
    <w:rsid w:val="00857D84"/>
    <w:rsid w:val="0086711D"/>
    <w:rsid w:val="008724B5"/>
    <w:rsid w:val="00876EFD"/>
    <w:rsid w:val="00877EBF"/>
    <w:rsid w:val="00881168"/>
    <w:rsid w:val="00881BF9"/>
    <w:rsid w:val="00883056"/>
    <w:rsid w:val="0088530B"/>
    <w:rsid w:val="00887D95"/>
    <w:rsid w:val="00894A4D"/>
    <w:rsid w:val="008A04BE"/>
    <w:rsid w:val="008A114D"/>
    <w:rsid w:val="008A303F"/>
    <w:rsid w:val="008A5CDC"/>
    <w:rsid w:val="008A61E1"/>
    <w:rsid w:val="008A76C4"/>
    <w:rsid w:val="008B4571"/>
    <w:rsid w:val="008B79CB"/>
    <w:rsid w:val="008C4C1A"/>
    <w:rsid w:val="008D1BCC"/>
    <w:rsid w:val="008D34AE"/>
    <w:rsid w:val="008D66C7"/>
    <w:rsid w:val="008E1A46"/>
    <w:rsid w:val="008E2557"/>
    <w:rsid w:val="008E304E"/>
    <w:rsid w:val="008E6A82"/>
    <w:rsid w:val="008F05C6"/>
    <w:rsid w:val="008F761A"/>
    <w:rsid w:val="008F775B"/>
    <w:rsid w:val="0090639E"/>
    <w:rsid w:val="00917E99"/>
    <w:rsid w:val="00927D6C"/>
    <w:rsid w:val="00935CB9"/>
    <w:rsid w:val="00937611"/>
    <w:rsid w:val="0094457E"/>
    <w:rsid w:val="009542AA"/>
    <w:rsid w:val="00955A67"/>
    <w:rsid w:val="00960D36"/>
    <w:rsid w:val="00964BB7"/>
    <w:rsid w:val="009651B4"/>
    <w:rsid w:val="00972F23"/>
    <w:rsid w:val="00973807"/>
    <w:rsid w:val="00981CB8"/>
    <w:rsid w:val="00990C23"/>
    <w:rsid w:val="009A42B7"/>
    <w:rsid w:val="009A44F2"/>
    <w:rsid w:val="009B3A93"/>
    <w:rsid w:val="009B3D64"/>
    <w:rsid w:val="009C0F85"/>
    <w:rsid w:val="009C1E2D"/>
    <w:rsid w:val="009C7904"/>
    <w:rsid w:val="009D7CBE"/>
    <w:rsid w:val="009F0FA9"/>
    <w:rsid w:val="009F420D"/>
    <w:rsid w:val="00A00740"/>
    <w:rsid w:val="00A01160"/>
    <w:rsid w:val="00A073A2"/>
    <w:rsid w:val="00A14012"/>
    <w:rsid w:val="00A15B6B"/>
    <w:rsid w:val="00A17EE8"/>
    <w:rsid w:val="00A219A7"/>
    <w:rsid w:val="00A23B2A"/>
    <w:rsid w:val="00A32608"/>
    <w:rsid w:val="00A34E9C"/>
    <w:rsid w:val="00A35D36"/>
    <w:rsid w:val="00A47EA4"/>
    <w:rsid w:val="00A47F64"/>
    <w:rsid w:val="00A5614C"/>
    <w:rsid w:val="00A62B87"/>
    <w:rsid w:val="00A63323"/>
    <w:rsid w:val="00A74B0C"/>
    <w:rsid w:val="00A80139"/>
    <w:rsid w:val="00A80B38"/>
    <w:rsid w:val="00A818C4"/>
    <w:rsid w:val="00A87239"/>
    <w:rsid w:val="00A93064"/>
    <w:rsid w:val="00A940EE"/>
    <w:rsid w:val="00A94885"/>
    <w:rsid w:val="00A95F54"/>
    <w:rsid w:val="00AA09A6"/>
    <w:rsid w:val="00AA35EB"/>
    <w:rsid w:val="00AA7B9B"/>
    <w:rsid w:val="00AB1143"/>
    <w:rsid w:val="00AB30DA"/>
    <w:rsid w:val="00AB315B"/>
    <w:rsid w:val="00AB3E3D"/>
    <w:rsid w:val="00AB479F"/>
    <w:rsid w:val="00AB7475"/>
    <w:rsid w:val="00AC12AA"/>
    <w:rsid w:val="00AC2FB1"/>
    <w:rsid w:val="00AC6EE7"/>
    <w:rsid w:val="00AD4092"/>
    <w:rsid w:val="00AE5561"/>
    <w:rsid w:val="00AE66A3"/>
    <w:rsid w:val="00AE6BDA"/>
    <w:rsid w:val="00AE7391"/>
    <w:rsid w:val="00AF293A"/>
    <w:rsid w:val="00AF66B8"/>
    <w:rsid w:val="00B02450"/>
    <w:rsid w:val="00B025CD"/>
    <w:rsid w:val="00B02B4B"/>
    <w:rsid w:val="00B16E55"/>
    <w:rsid w:val="00B22FEA"/>
    <w:rsid w:val="00B3111B"/>
    <w:rsid w:val="00B460C6"/>
    <w:rsid w:val="00B470EA"/>
    <w:rsid w:val="00B5031F"/>
    <w:rsid w:val="00B50A76"/>
    <w:rsid w:val="00B5358D"/>
    <w:rsid w:val="00B53CFF"/>
    <w:rsid w:val="00B602AD"/>
    <w:rsid w:val="00B6102E"/>
    <w:rsid w:val="00B654D0"/>
    <w:rsid w:val="00B74EE9"/>
    <w:rsid w:val="00B76E72"/>
    <w:rsid w:val="00B82C18"/>
    <w:rsid w:val="00B83665"/>
    <w:rsid w:val="00B906F7"/>
    <w:rsid w:val="00B96AA2"/>
    <w:rsid w:val="00BB3F01"/>
    <w:rsid w:val="00BB5AD2"/>
    <w:rsid w:val="00BB62F8"/>
    <w:rsid w:val="00BC220A"/>
    <w:rsid w:val="00BC3093"/>
    <w:rsid w:val="00BC3AFB"/>
    <w:rsid w:val="00BC6418"/>
    <w:rsid w:val="00BD1034"/>
    <w:rsid w:val="00BD5D38"/>
    <w:rsid w:val="00BE0AA3"/>
    <w:rsid w:val="00BE4394"/>
    <w:rsid w:val="00BF0FAA"/>
    <w:rsid w:val="00BF1711"/>
    <w:rsid w:val="00BF230B"/>
    <w:rsid w:val="00BF6D52"/>
    <w:rsid w:val="00C0224E"/>
    <w:rsid w:val="00C05BA9"/>
    <w:rsid w:val="00C10B33"/>
    <w:rsid w:val="00C11DB3"/>
    <w:rsid w:val="00C166AE"/>
    <w:rsid w:val="00C172A6"/>
    <w:rsid w:val="00C20284"/>
    <w:rsid w:val="00C26690"/>
    <w:rsid w:val="00C26CB2"/>
    <w:rsid w:val="00C304AF"/>
    <w:rsid w:val="00C3077F"/>
    <w:rsid w:val="00C33C94"/>
    <w:rsid w:val="00C35686"/>
    <w:rsid w:val="00C36DB9"/>
    <w:rsid w:val="00C43E07"/>
    <w:rsid w:val="00C44B38"/>
    <w:rsid w:val="00C509D5"/>
    <w:rsid w:val="00C50A45"/>
    <w:rsid w:val="00C63EF8"/>
    <w:rsid w:val="00C74530"/>
    <w:rsid w:val="00C810E5"/>
    <w:rsid w:val="00C8145B"/>
    <w:rsid w:val="00C84F7F"/>
    <w:rsid w:val="00C922BF"/>
    <w:rsid w:val="00C93B1E"/>
    <w:rsid w:val="00C950A5"/>
    <w:rsid w:val="00C9755B"/>
    <w:rsid w:val="00C97B6D"/>
    <w:rsid w:val="00CA0A97"/>
    <w:rsid w:val="00CA2707"/>
    <w:rsid w:val="00CA52ED"/>
    <w:rsid w:val="00CA6D51"/>
    <w:rsid w:val="00CB3C1A"/>
    <w:rsid w:val="00CB5CFE"/>
    <w:rsid w:val="00CC55D3"/>
    <w:rsid w:val="00CD1E89"/>
    <w:rsid w:val="00CD4474"/>
    <w:rsid w:val="00CD54F7"/>
    <w:rsid w:val="00CE3FF9"/>
    <w:rsid w:val="00CF1ECE"/>
    <w:rsid w:val="00CF4A2E"/>
    <w:rsid w:val="00D054AC"/>
    <w:rsid w:val="00D14970"/>
    <w:rsid w:val="00D23287"/>
    <w:rsid w:val="00D23805"/>
    <w:rsid w:val="00D243AC"/>
    <w:rsid w:val="00D4637F"/>
    <w:rsid w:val="00D5008E"/>
    <w:rsid w:val="00D5100B"/>
    <w:rsid w:val="00D53E25"/>
    <w:rsid w:val="00D55210"/>
    <w:rsid w:val="00D60A47"/>
    <w:rsid w:val="00D66D8D"/>
    <w:rsid w:val="00D672E9"/>
    <w:rsid w:val="00D70A89"/>
    <w:rsid w:val="00D81ABA"/>
    <w:rsid w:val="00D81D4D"/>
    <w:rsid w:val="00D830D7"/>
    <w:rsid w:val="00D83ABF"/>
    <w:rsid w:val="00D866A2"/>
    <w:rsid w:val="00D8716B"/>
    <w:rsid w:val="00D97FC6"/>
    <w:rsid w:val="00DA293E"/>
    <w:rsid w:val="00DA32A0"/>
    <w:rsid w:val="00DA32F0"/>
    <w:rsid w:val="00DA6E77"/>
    <w:rsid w:val="00DB4248"/>
    <w:rsid w:val="00DB697B"/>
    <w:rsid w:val="00DC2F48"/>
    <w:rsid w:val="00DC5531"/>
    <w:rsid w:val="00DC5F5B"/>
    <w:rsid w:val="00DD54A9"/>
    <w:rsid w:val="00DD7107"/>
    <w:rsid w:val="00DE0F2E"/>
    <w:rsid w:val="00DE189C"/>
    <w:rsid w:val="00DE2A34"/>
    <w:rsid w:val="00DE3E01"/>
    <w:rsid w:val="00DF04E7"/>
    <w:rsid w:val="00DF0ABB"/>
    <w:rsid w:val="00DF1059"/>
    <w:rsid w:val="00E01B81"/>
    <w:rsid w:val="00E05446"/>
    <w:rsid w:val="00E06CEF"/>
    <w:rsid w:val="00E11621"/>
    <w:rsid w:val="00E16D37"/>
    <w:rsid w:val="00E23A40"/>
    <w:rsid w:val="00E2700D"/>
    <w:rsid w:val="00E306C9"/>
    <w:rsid w:val="00E32358"/>
    <w:rsid w:val="00E366F9"/>
    <w:rsid w:val="00E37F31"/>
    <w:rsid w:val="00E42AFD"/>
    <w:rsid w:val="00E45899"/>
    <w:rsid w:val="00E46231"/>
    <w:rsid w:val="00E56954"/>
    <w:rsid w:val="00E61097"/>
    <w:rsid w:val="00E61C91"/>
    <w:rsid w:val="00E647CA"/>
    <w:rsid w:val="00E66670"/>
    <w:rsid w:val="00E72818"/>
    <w:rsid w:val="00E73B84"/>
    <w:rsid w:val="00E80984"/>
    <w:rsid w:val="00E812A0"/>
    <w:rsid w:val="00E83ACE"/>
    <w:rsid w:val="00E85E0D"/>
    <w:rsid w:val="00E8769D"/>
    <w:rsid w:val="00E96830"/>
    <w:rsid w:val="00E97B0C"/>
    <w:rsid w:val="00EA74BD"/>
    <w:rsid w:val="00EB42F8"/>
    <w:rsid w:val="00EB6458"/>
    <w:rsid w:val="00EB6746"/>
    <w:rsid w:val="00EB6CA8"/>
    <w:rsid w:val="00EB7458"/>
    <w:rsid w:val="00EC2A56"/>
    <w:rsid w:val="00ED061A"/>
    <w:rsid w:val="00ED1CCF"/>
    <w:rsid w:val="00ED2B1D"/>
    <w:rsid w:val="00ED34F1"/>
    <w:rsid w:val="00ED5BF9"/>
    <w:rsid w:val="00EE08AB"/>
    <w:rsid w:val="00EF4DB4"/>
    <w:rsid w:val="00F00412"/>
    <w:rsid w:val="00F1299E"/>
    <w:rsid w:val="00F13422"/>
    <w:rsid w:val="00F15D21"/>
    <w:rsid w:val="00F1654B"/>
    <w:rsid w:val="00F21574"/>
    <w:rsid w:val="00F23BE4"/>
    <w:rsid w:val="00F259B6"/>
    <w:rsid w:val="00F30D37"/>
    <w:rsid w:val="00F41378"/>
    <w:rsid w:val="00F41C91"/>
    <w:rsid w:val="00F42B2E"/>
    <w:rsid w:val="00F42E25"/>
    <w:rsid w:val="00F44260"/>
    <w:rsid w:val="00F538C9"/>
    <w:rsid w:val="00F5391E"/>
    <w:rsid w:val="00F5501A"/>
    <w:rsid w:val="00F554A0"/>
    <w:rsid w:val="00F60812"/>
    <w:rsid w:val="00F736A4"/>
    <w:rsid w:val="00F73D54"/>
    <w:rsid w:val="00F84F0D"/>
    <w:rsid w:val="00F853FB"/>
    <w:rsid w:val="00F90A9C"/>
    <w:rsid w:val="00F90F29"/>
    <w:rsid w:val="00F9360C"/>
    <w:rsid w:val="00F943B8"/>
    <w:rsid w:val="00F966F0"/>
    <w:rsid w:val="00FA0B5E"/>
    <w:rsid w:val="00FA5091"/>
    <w:rsid w:val="00FA69BE"/>
    <w:rsid w:val="00FB2153"/>
    <w:rsid w:val="00FB2CD8"/>
    <w:rsid w:val="00FB4531"/>
    <w:rsid w:val="00FB4F50"/>
    <w:rsid w:val="00FB77AB"/>
    <w:rsid w:val="00FC073A"/>
    <w:rsid w:val="00FC579B"/>
    <w:rsid w:val="00FD3466"/>
    <w:rsid w:val="00FD391A"/>
    <w:rsid w:val="00FD4B94"/>
    <w:rsid w:val="00FE070A"/>
    <w:rsid w:val="00FE1A37"/>
    <w:rsid w:val="00FF1C5C"/>
    <w:rsid w:val="00FF22B5"/>
    <w:rsid w:val="04EC8668"/>
    <w:rsid w:val="04F2139E"/>
    <w:rsid w:val="06CD46A5"/>
    <w:rsid w:val="1227908F"/>
    <w:rsid w:val="1B823F72"/>
    <w:rsid w:val="1BEBDBAC"/>
    <w:rsid w:val="1E8EE930"/>
    <w:rsid w:val="2F868F6C"/>
    <w:rsid w:val="2FBD572B"/>
    <w:rsid w:val="30A6CCEB"/>
    <w:rsid w:val="4E180C49"/>
    <w:rsid w:val="4E3BBD4E"/>
    <w:rsid w:val="6A2ABE68"/>
    <w:rsid w:val="6AFB7844"/>
    <w:rsid w:val="7AAA8F99"/>
    <w:rsid w:val="7C5028A4"/>
    <w:rsid w:val="7EC28C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B6EA6"/>
  <w15:chartTrackingRefBased/>
  <w15:docId w15:val="{71FA30D5-B021-427D-9A76-40AACD7A7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style>
  <w:style w:type="paragraph" w:styleId="Heading1">
    <w:name w:val="heading 1"/>
    <w:basedOn w:val="Normal"/>
    <w:next w:val="Normal"/>
    <w:qFormat/>
    <w:pPr>
      <w:keepNext/>
      <w:jc w:val="center"/>
      <w:outlineLvl w:val="0"/>
    </w:pPr>
    <w:rPr>
      <w:b/>
      <w:sz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ListParagraph">
    <w:name w:val="List Paragraph"/>
    <w:basedOn w:val="Normal"/>
    <w:uiPriority w:val="34"/>
    <w:qFormat/>
    <w:pPr>
      <w:ind w:left="720"/>
    </w:pPr>
  </w:style>
  <w:style w:type="paragraph" w:styleId="BalloonText">
    <w:name w:val="Balloon Text"/>
    <w:basedOn w:val="Normal"/>
    <w:link w:val="BalloonTextChar"/>
    <w:rPr>
      <w:rFonts w:ascii="Tahoma" w:hAnsi="Tahoma"/>
      <w:sz w:val="16"/>
      <w:szCs w:val="16"/>
      <w:lang w:val="x-none" w:eastAsia="x-none"/>
    </w:rPr>
  </w:style>
  <w:style w:type="character" w:customStyle="1" w:styleId="BalloonTextChar">
    <w:name w:val="Balloon Text Char"/>
    <w:link w:val="BalloonText"/>
    <w:rPr>
      <w:rFonts w:ascii="Tahoma" w:hAnsi="Tahoma" w:cs="Tahoma"/>
      <w:sz w:val="16"/>
      <w:szCs w:val="16"/>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style>
  <w:style w:type="character" w:styleId="CommentReference">
    <w:name w:val="annotation reference"/>
    <w:rPr>
      <w:sz w:val="16"/>
      <w:szCs w:val="16"/>
    </w:rPr>
  </w:style>
  <w:style w:type="paragraph" w:styleId="CommentText">
    <w:name w:val="annotation text"/>
    <w:basedOn w:val="Normal"/>
    <w:link w:val="CommentTextCha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paragraph" w:customStyle="1" w:styleId="Body">
    <w:name w:val="Body"/>
    <w:rsid w:val="001D4DF2"/>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character" w:styleId="Hyperlink">
    <w:name w:val="Hyperlink"/>
    <w:basedOn w:val="DefaultParagraphFont"/>
    <w:rsid w:val="00313D48"/>
    <w:rPr>
      <w:color w:val="0563C1" w:themeColor="hyperlink"/>
      <w:u w:val="single"/>
    </w:rPr>
  </w:style>
  <w:style w:type="character" w:styleId="UnresolvedMention">
    <w:name w:val="Unresolved Mention"/>
    <w:basedOn w:val="DefaultParagraphFont"/>
    <w:uiPriority w:val="99"/>
    <w:semiHidden/>
    <w:unhideWhenUsed/>
    <w:rsid w:val="00313D48"/>
    <w:rPr>
      <w:color w:val="605E5C"/>
      <w:shd w:val="clear" w:color="auto" w:fill="E1DFDD"/>
    </w:rPr>
  </w:style>
  <w:style w:type="table" w:customStyle="1" w:styleId="TableGrid1">
    <w:name w:val="Table Grid1"/>
    <w:basedOn w:val="TableNormal"/>
    <w:uiPriority w:val="39"/>
    <w:rsid w:val="00406E4D"/>
    <w:rPr>
      <w:rFonts w:ascii="Calibri" w:eastAsia="Calibri" w:hAnsi="Calibr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28338">
      <w:bodyDiv w:val="1"/>
      <w:marLeft w:val="0"/>
      <w:marRight w:val="0"/>
      <w:marTop w:val="0"/>
      <w:marBottom w:val="0"/>
      <w:divBdr>
        <w:top w:val="none" w:sz="0" w:space="0" w:color="auto"/>
        <w:left w:val="none" w:sz="0" w:space="0" w:color="auto"/>
        <w:bottom w:val="none" w:sz="0" w:space="0" w:color="auto"/>
        <w:right w:val="none" w:sz="0" w:space="0" w:color="auto"/>
      </w:divBdr>
    </w:div>
    <w:div w:id="660743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W:\2.%20School%20Polici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teams.microsoft.com/l/channel/19%3add500bca67b64593a8dea40ca44f3511%40thread.skype/Boarding%2520Information?groupId=12a702ae-bbf9-4a25-9d09-2c2de780671f&amp;tenantId=b7e89b90-1b90-4513-b46d-0803de3acda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teams.microsoft.com/l/channel/19%3a84312275166d4cabbcc3165784b5a1f2%40thread.skype/Medical%2520Centre?groupId=12a702ae-bbf9-4a25-9d09-2c2de780671f&amp;tenantId=b7e89b90-1b90-4513-b46d-0803de3acda4"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ams.microsoft.com/l/channel/19%3a54045eb19dc34401910cfe0ba9d09024%40thread.skype/Students%2520out%2520on%2520visits%2520or%2520other%2520events?groupId=12a702ae-bbf9-4a25-9d09-2c2de780671f&amp;tenantId=b7e89b90-1b90-4513-b46d-0803de3acd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be9446f-1ac4-4d15-9e00-b0a9365a8a7f">
      <UserInfo>
        <DisplayName>Moyle, James (RHS) Staff</DisplayName>
        <AccountId>43</AccountId>
        <AccountType/>
      </UserInfo>
      <UserInfo>
        <DisplayName>Lilley, Claire (RHS) Staff</DisplayName>
        <AccountId>769</AccountId>
        <AccountType/>
      </UserInfo>
      <UserInfo>
        <DisplayName>Taylor, Sallie (RHS) Staff</DisplayName>
        <AccountId>805</AccountId>
        <AccountType/>
      </UserInfo>
      <UserInfo>
        <DisplayName>Benedict, Luke (RHS) Staff</DisplayName>
        <AccountId>791</AccountId>
        <AccountType/>
      </UserInfo>
      <UserInfo>
        <DisplayName>Reynolds, Kate (RHS) Staff</DisplayName>
        <AccountId>1316</AccountId>
        <AccountType/>
      </UserInfo>
      <UserInfo>
        <DisplayName>Barnett, Alison (RHS) Staff</DisplayName>
        <AccountId>55</AccountId>
        <AccountType/>
      </UserInfo>
    </SharedWithUsers>
    <TaxCatchAll xmlns="fbe9446f-1ac4-4d15-9e00-b0a9365a8a7f" xsi:nil="true"/>
    <lcf76f155ced4ddcb4097134ff3c332f xmlns="ea24cbf0-cef3-4125-a768-b30b2a31932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3C0628-5305-4451-AA6E-7F60CF657B57}">
  <ds:schemaRefs>
    <ds:schemaRef ds:uri="http://schemas.openxmlformats.org/officeDocument/2006/bibliography"/>
  </ds:schemaRefs>
</ds:datastoreItem>
</file>

<file path=customXml/itemProps2.xml><?xml version="1.0" encoding="utf-8"?>
<ds:datastoreItem xmlns:ds="http://schemas.openxmlformats.org/officeDocument/2006/customXml" ds:itemID="{6C69BDAF-8E97-4F02-B8AE-4C0531907441}">
  <ds:schemaRefs>
    <ds:schemaRef ds:uri="http://schemas.microsoft.com/sharepoint/v3/contenttype/forms"/>
  </ds:schemaRefs>
</ds:datastoreItem>
</file>

<file path=customXml/itemProps3.xml><?xml version="1.0" encoding="utf-8"?>
<ds:datastoreItem xmlns:ds="http://schemas.openxmlformats.org/officeDocument/2006/customXml" ds:itemID="{101178CA-E994-4233-8332-CAF7C4E18D31}">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customXml/itemProps4.xml><?xml version="1.0" encoding="utf-8"?>
<ds:datastoreItem xmlns:ds="http://schemas.openxmlformats.org/officeDocument/2006/customXml" ds:itemID="{87B870B6-F4ED-4B61-862D-43932FDB13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2551</Words>
  <Characters>14543</Characters>
  <Application>Microsoft Office Word</Application>
  <DocSecurity>0</DocSecurity>
  <Lines>121</Lines>
  <Paragraphs>34</Paragraphs>
  <ScaleCrop>false</ScaleCrop>
  <Company>G.D.S.T.</Company>
  <LinksUpToDate>false</LinksUpToDate>
  <CharactersWithSpaces>17060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 [Rebecca Dougall] (9/08)</dc:title>
  <dc:subject/>
  <dc:creator>%username%</dc:creator>
  <cp:keywords/>
  <cp:lastModifiedBy>Boyes, Heidi-Jayne (RHS) Staff</cp:lastModifiedBy>
  <cp:revision>5</cp:revision>
  <cp:lastPrinted>2025-09-09T10:52:00Z</cp:lastPrinted>
  <dcterms:created xsi:type="dcterms:W3CDTF">2026-09-02T10:44:00Z</dcterms:created>
  <dcterms:modified xsi:type="dcterms:W3CDTF">2026-09-11T09:50:00Z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0x0101004E3C0DF6941A0B4C9591D278DE8B9308</vt:lpwstr>
  </property>
</Properties>
</file>